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91" w:rsidRDefault="00873E91" w:rsidP="00873E91">
      <w:pPr>
        <w:pStyle w:val="Szvegtrzs"/>
        <w:jc w:val="center"/>
        <w:rPr>
          <w:b/>
          <w:color w:val="000000"/>
          <w:sz w:val="56"/>
        </w:rPr>
      </w:pPr>
      <w:bookmarkStart w:id="0" w:name="_Toc532800991"/>
      <w:bookmarkStart w:id="1" w:name="_Toc526781066"/>
      <w:bookmarkStart w:id="2" w:name="_Toc526170275"/>
      <w:bookmarkStart w:id="3" w:name="_Toc526160665"/>
      <w:bookmarkEnd w:id="0"/>
      <w:bookmarkEnd w:id="1"/>
      <w:bookmarkEnd w:id="2"/>
      <w:bookmarkEnd w:id="3"/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b/>
          <w:color w:val="000000"/>
          <w:sz w:val="56"/>
        </w:rPr>
        <w:t>Szervezeti és Működési Szabályzat</w:t>
      </w: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>Községi Könyvtár és Szabadidőközpont</w:t>
      </w:r>
    </w:p>
    <w:p w:rsidR="00873E91" w:rsidRDefault="00873E91" w:rsidP="00873E91">
      <w:pPr>
        <w:pStyle w:val="Szvegtrzs"/>
        <w:jc w:val="center"/>
        <w:rPr>
          <w:b/>
          <w:color w:val="000000"/>
        </w:rPr>
      </w:pPr>
      <w:r>
        <w:rPr>
          <w:b/>
          <w:color w:val="000000"/>
        </w:rPr>
        <w:t>Tiszaszőlős, Szabadság tér 5.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b/>
          <w:color w:val="000000"/>
          <w:sz w:val="40"/>
        </w:rPr>
      </w:pPr>
      <w:r>
        <w:rPr>
          <w:color w:val="000000"/>
        </w:rPr>
        <w:t> </w:t>
      </w:r>
      <w:r>
        <w:rPr>
          <w:b/>
          <w:color w:val="000000"/>
          <w:sz w:val="40"/>
        </w:rPr>
        <w:t>2015.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873E91" w:rsidRDefault="00873E91" w:rsidP="00873E91">
      <w:pPr>
        <w:pStyle w:val="Szvegtrzs"/>
        <w:spacing w:after="0" w:line="360" w:lineRule="auto"/>
        <w:jc w:val="center"/>
        <w:rPr>
          <w:b/>
          <w:color w:val="000000"/>
          <w:sz w:val="40"/>
        </w:rPr>
      </w:pPr>
    </w:p>
    <w:p w:rsidR="00873E91" w:rsidRDefault="00873E91" w:rsidP="00873E91">
      <w:pPr>
        <w:rPr>
          <w:b/>
          <w:color w:val="000000"/>
          <w:sz w:val="40"/>
        </w:rPr>
      </w:pPr>
      <w:r>
        <w:br w:type="page"/>
      </w:r>
      <w:r>
        <w:rPr>
          <w:b/>
          <w:color w:val="000000"/>
          <w:sz w:val="40"/>
        </w:rPr>
        <w:lastRenderedPageBreak/>
        <w:t>Tartalomjegyzék</w:t>
      </w:r>
    </w:p>
    <w:p w:rsidR="00873E91" w:rsidRDefault="00873E91" w:rsidP="00873E91">
      <w:pPr>
        <w:pStyle w:val="Szvegtrzs"/>
        <w:spacing w:line="360" w:lineRule="auto"/>
        <w:jc w:val="center"/>
        <w:rPr>
          <w:color w:val="000000"/>
        </w:rPr>
      </w:pP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I. ÁLTALÁNOS RENDELKEZÉSEK</w:t>
      </w:r>
      <w:proofErr w:type="gramStart"/>
      <w:r>
        <w:rPr>
          <w:color w:val="000000"/>
        </w:rPr>
        <w:t>.......................................................................................</w:t>
      </w:r>
      <w:proofErr w:type="gramEnd"/>
      <w:r>
        <w:rPr>
          <w:color w:val="000000"/>
        </w:rPr>
        <w:t>1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 xml:space="preserve">II.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KÖNYVTÁR CÉLJAI, FELADATA, MŰKÖDÉSE.........................................................3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2.1 A KÖNYVTÁR CÉLJAI</w:t>
      </w:r>
      <w:proofErr w:type="gramStart"/>
      <w:r>
        <w:rPr>
          <w:color w:val="000000"/>
        </w:rPr>
        <w:t>.................................................................................................</w:t>
      </w:r>
      <w:proofErr w:type="gramEnd"/>
      <w:r>
        <w:rPr>
          <w:color w:val="000000"/>
        </w:rPr>
        <w:t xml:space="preserve"> ….3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2.2 A Könyvtár alaptevékenységei és a szolgáltatások célja</w:t>
      </w:r>
      <w:proofErr w:type="gramStart"/>
      <w:r>
        <w:rPr>
          <w:color w:val="000000"/>
        </w:rPr>
        <w:t>........................................................</w:t>
      </w:r>
      <w:proofErr w:type="gramEnd"/>
      <w:r>
        <w:rPr>
          <w:color w:val="000000"/>
        </w:rPr>
        <w:t>3</w:t>
      </w:r>
    </w:p>
    <w:p w:rsidR="00873E91" w:rsidRDefault="00873E91" w:rsidP="00873E91">
      <w:pPr>
        <w:pStyle w:val="Szvegtrzs"/>
        <w:tabs>
          <w:tab w:val="left" w:pos="9072"/>
        </w:tabs>
        <w:rPr>
          <w:color w:val="000000"/>
        </w:rPr>
      </w:pPr>
      <w:r>
        <w:rPr>
          <w:color w:val="000000"/>
        </w:rPr>
        <w:t>2.3 A KÖNYVTÁR ÉRTÉKRENDSZERE</w:t>
      </w:r>
      <w:proofErr w:type="gramStart"/>
      <w:r>
        <w:rPr>
          <w:color w:val="000000"/>
        </w:rPr>
        <w:t>................................................................................</w:t>
      </w:r>
      <w:proofErr w:type="gramEnd"/>
      <w:r>
        <w:rPr>
          <w:color w:val="000000"/>
        </w:rPr>
        <w:t>4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2.4 A KÖNYVTÁR GYŰJTŐKÖRE</w:t>
      </w:r>
      <w:proofErr w:type="gramStart"/>
      <w:r>
        <w:rPr>
          <w:color w:val="000000"/>
        </w:rPr>
        <w:t>..........................................................................................</w:t>
      </w:r>
      <w:proofErr w:type="gramEnd"/>
      <w:r>
        <w:rPr>
          <w:color w:val="000000"/>
        </w:rPr>
        <w:t>5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2.5 A könyvtár állományának nyilvántartása</w:t>
      </w:r>
      <w:proofErr w:type="gramStart"/>
      <w:r>
        <w:rPr>
          <w:color w:val="000000"/>
        </w:rPr>
        <w:t>................................................................................</w:t>
      </w:r>
      <w:proofErr w:type="gramEnd"/>
      <w:r>
        <w:rPr>
          <w:color w:val="000000"/>
        </w:rPr>
        <w:t>5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2.6 A könyvtári állomány feltáró eszközei</w:t>
      </w:r>
      <w:proofErr w:type="gramStart"/>
      <w:r>
        <w:rPr>
          <w:color w:val="000000"/>
        </w:rPr>
        <w:t>....................................................................................</w:t>
      </w:r>
      <w:proofErr w:type="gramEnd"/>
      <w:r>
        <w:rPr>
          <w:color w:val="000000"/>
        </w:rPr>
        <w:t>5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 xml:space="preserve">III.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KÖNYVTÁR HASZNÁLATÁNAK SZABÁLYOZÁSA.........................……...............6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ALAPTEVÉKENYSÉGHEZ KAPCSOLÓDÓ TÉRÍTÉSMENTES SZOLGÁLTATÁSO</w:t>
      </w:r>
      <w:proofErr w:type="gramStart"/>
      <w:r>
        <w:rPr>
          <w:color w:val="000000"/>
        </w:rPr>
        <w:t>.......</w:t>
      </w:r>
      <w:proofErr w:type="gramEnd"/>
      <w:r>
        <w:rPr>
          <w:color w:val="000000"/>
        </w:rPr>
        <w:t>6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3.1 A könyvtári dokumentumok helyben</w:t>
      </w:r>
      <w:r w:rsidRPr="00F03064">
        <w:rPr>
          <w:color w:val="000000"/>
        </w:rPr>
        <w:t xml:space="preserve"> </w:t>
      </w:r>
      <w:r>
        <w:rPr>
          <w:color w:val="000000"/>
        </w:rPr>
        <w:t>használata</w:t>
      </w:r>
      <w:proofErr w:type="gramStart"/>
      <w:r>
        <w:rPr>
          <w:color w:val="000000"/>
        </w:rPr>
        <w:t>....................................................................</w:t>
      </w:r>
      <w:proofErr w:type="gramEnd"/>
      <w:r>
        <w:rPr>
          <w:color w:val="000000"/>
        </w:rPr>
        <w:t xml:space="preserve">6 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3.2 A könyvtári dokumentumok kölcsönzése</w:t>
      </w:r>
      <w:proofErr w:type="gramStart"/>
      <w:r>
        <w:rPr>
          <w:color w:val="000000"/>
        </w:rPr>
        <w:t>...............................................................................</w:t>
      </w:r>
      <w:proofErr w:type="gramEnd"/>
      <w:r>
        <w:rPr>
          <w:color w:val="000000"/>
        </w:rPr>
        <w:t>6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3.3 Könyvtárhasználati szabályzat</w:t>
      </w:r>
      <w:proofErr w:type="gramStart"/>
      <w:r>
        <w:rPr>
          <w:color w:val="000000"/>
        </w:rPr>
        <w:t>...............................................................................................</w:t>
      </w:r>
      <w:proofErr w:type="gramEnd"/>
      <w:r>
        <w:rPr>
          <w:color w:val="000000"/>
        </w:rPr>
        <w:t xml:space="preserve"> 6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3.3.1 Beiratkozás, regisztrálás</w:t>
      </w:r>
      <w:proofErr w:type="gramStart"/>
      <w:r>
        <w:rPr>
          <w:color w:val="000000"/>
        </w:rPr>
        <w:t>...................................................................................................…</w:t>
      </w:r>
      <w:proofErr w:type="gramEnd"/>
      <w:r>
        <w:rPr>
          <w:color w:val="000000"/>
        </w:rPr>
        <w:t>6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3.3.2 A beiratkozáshoz használt dokumentumok</w:t>
      </w:r>
      <w:proofErr w:type="gramStart"/>
      <w:r>
        <w:rPr>
          <w:color w:val="000000"/>
        </w:rPr>
        <w:t>.........................................................................</w:t>
      </w:r>
      <w:proofErr w:type="gramEnd"/>
      <w:r>
        <w:rPr>
          <w:color w:val="000000"/>
        </w:rPr>
        <w:t xml:space="preserve"> 7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3.3.3 A beiratkozott könyvtárhasználóról rögzített adatok kezelése</w:t>
      </w:r>
      <w:proofErr w:type="gramStart"/>
      <w:r>
        <w:rPr>
          <w:color w:val="000000"/>
        </w:rPr>
        <w:t>............................................</w:t>
      </w:r>
      <w:proofErr w:type="gramEnd"/>
      <w:r>
        <w:rPr>
          <w:color w:val="000000"/>
        </w:rPr>
        <w:t xml:space="preserve"> 8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3.3.4 A könyvtárhasználat jogának felfüggesztése</w:t>
      </w:r>
      <w:proofErr w:type="gramStart"/>
      <w:r>
        <w:rPr>
          <w:color w:val="000000"/>
        </w:rPr>
        <w:t>.......................................................................</w:t>
      </w:r>
      <w:proofErr w:type="gramEnd"/>
      <w:r>
        <w:rPr>
          <w:color w:val="000000"/>
        </w:rPr>
        <w:t>8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3.3.5 Reklamációk intézése</w:t>
      </w:r>
      <w:proofErr w:type="gramStart"/>
      <w:r>
        <w:rPr>
          <w:color w:val="000000"/>
        </w:rPr>
        <w:t>........................................................................................................</w:t>
      </w:r>
      <w:proofErr w:type="gramEnd"/>
      <w:r>
        <w:rPr>
          <w:color w:val="000000"/>
        </w:rPr>
        <w:t xml:space="preserve"> 9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3.4 Könyvtári dokumentumok előjegyzése</w:t>
      </w:r>
      <w:proofErr w:type="gramStart"/>
      <w:r>
        <w:rPr>
          <w:color w:val="000000"/>
        </w:rPr>
        <w:t>................................................................................</w:t>
      </w:r>
      <w:proofErr w:type="gramEnd"/>
      <w:r>
        <w:rPr>
          <w:color w:val="000000"/>
        </w:rPr>
        <w:t xml:space="preserve"> 9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3.5 Könyvtárközi kölcsönzés</w:t>
      </w:r>
      <w:proofErr w:type="gramStart"/>
      <w:r>
        <w:rPr>
          <w:color w:val="000000"/>
        </w:rPr>
        <w:t>......................................................................................................</w:t>
      </w:r>
      <w:proofErr w:type="gramEnd"/>
      <w:r>
        <w:rPr>
          <w:color w:val="000000"/>
        </w:rPr>
        <w:t xml:space="preserve"> 9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3.6 Eljárás késedelem esetén</w:t>
      </w:r>
      <w:proofErr w:type="gramStart"/>
      <w:r>
        <w:rPr>
          <w:color w:val="000000"/>
        </w:rPr>
        <w:t>......................................................................................................</w:t>
      </w:r>
      <w:proofErr w:type="gramEnd"/>
      <w:r>
        <w:rPr>
          <w:color w:val="000000"/>
        </w:rPr>
        <w:t xml:space="preserve"> 19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 xml:space="preserve">3.7 </w:t>
      </w:r>
      <w:proofErr w:type="gramStart"/>
      <w:r>
        <w:rPr>
          <w:color w:val="000000"/>
        </w:rPr>
        <w:t>Tájékoztatás ….</w:t>
      </w:r>
      <w:proofErr w:type="gramEnd"/>
      <w:r>
        <w:rPr>
          <w:color w:val="000000"/>
        </w:rPr>
        <w:t>.....................................................................................................................10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3.8 A könyvtár technikai eszközeinek használata</w:t>
      </w:r>
      <w:proofErr w:type="gramStart"/>
      <w:r>
        <w:rPr>
          <w:color w:val="000000"/>
        </w:rPr>
        <w:t>......................................................................</w:t>
      </w:r>
      <w:proofErr w:type="gramEnd"/>
      <w:r>
        <w:rPr>
          <w:color w:val="000000"/>
        </w:rPr>
        <w:t xml:space="preserve"> 10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Számítógépes szolgáltatások</w:t>
      </w:r>
      <w:proofErr w:type="gramStart"/>
      <w:r>
        <w:rPr>
          <w:color w:val="000000"/>
        </w:rPr>
        <w:t>......................................................................................................</w:t>
      </w:r>
      <w:proofErr w:type="gramEnd"/>
      <w:r>
        <w:rPr>
          <w:color w:val="000000"/>
        </w:rPr>
        <w:t xml:space="preserve"> 10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ALAPTEVÉKENYSÉGHEZ KAPCSOLÓDÓ, TÉRÍTÉSHEZ KÖTÖTT SZOLGÁLTATÁSOK</w:t>
      </w:r>
      <w:proofErr w:type="gramStart"/>
      <w:r>
        <w:rPr>
          <w:color w:val="000000"/>
        </w:rPr>
        <w:t>...............................................................................................................</w:t>
      </w:r>
      <w:proofErr w:type="gramEnd"/>
      <w:r>
        <w:rPr>
          <w:color w:val="000000"/>
        </w:rPr>
        <w:t>10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3.9 Másolatszolgáltatás</w:t>
      </w:r>
      <w:proofErr w:type="gramStart"/>
      <w:r>
        <w:rPr>
          <w:color w:val="000000"/>
        </w:rPr>
        <w:t>..............................................................................................................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10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3.10 Bibliográfiai és szakirodalmi tájékoztatás, irodalomkutatás</w:t>
      </w:r>
      <w:proofErr w:type="gramStart"/>
      <w:r>
        <w:rPr>
          <w:color w:val="000000"/>
        </w:rPr>
        <w:t>..............................................</w:t>
      </w:r>
      <w:proofErr w:type="gramEnd"/>
      <w:r>
        <w:rPr>
          <w:color w:val="000000"/>
        </w:rPr>
        <w:t xml:space="preserve"> 11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3.11 Témafigyelés</w:t>
      </w:r>
      <w:proofErr w:type="gramStart"/>
      <w:r>
        <w:rPr>
          <w:color w:val="000000"/>
        </w:rPr>
        <w:t>......................................................................................................................</w:t>
      </w:r>
      <w:proofErr w:type="gramEnd"/>
      <w:r>
        <w:rPr>
          <w:color w:val="000000"/>
        </w:rPr>
        <w:t xml:space="preserve"> 11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3.12 Számítógépes szolgáltatások</w:t>
      </w:r>
      <w:proofErr w:type="gramStart"/>
      <w:r>
        <w:rPr>
          <w:color w:val="000000"/>
        </w:rPr>
        <w:t>..............................................................................................</w:t>
      </w:r>
      <w:proofErr w:type="gramEnd"/>
      <w:r>
        <w:rPr>
          <w:color w:val="000000"/>
        </w:rPr>
        <w:t xml:space="preserve"> 11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3.13 Kiegészítő tevékenységhez kapcsolódó kiegészítő szolgáltatások</w:t>
      </w:r>
      <w:proofErr w:type="gramStart"/>
      <w:r>
        <w:rPr>
          <w:color w:val="000000"/>
        </w:rPr>
        <w:t>....................................</w:t>
      </w:r>
      <w:proofErr w:type="gramEnd"/>
      <w:r>
        <w:rPr>
          <w:color w:val="000000"/>
        </w:rPr>
        <w:t xml:space="preserve"> 11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IV. AZ INTÉZMÉNY SZERVEZETI FELÉPÍTÉSE</w:t>
      </w:r>
      <w:proofErr w:type="gramStart"/>
      <w:r>
        <w:rPr>
          <w:color w:val="000000"/>
        </w:rPr>
        <w:t>..............................................................</w:t>
      </w:r>
      <w:proofErr w:type="gramEnd"/>
      <w:r>
        <w:rPr>
          <w:color w:val="000000"/>
        </w:rPr>
        <w:t xml:space="preserve"> 12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 xml:space="preserve">4.1 MUNKATERÜLETEK, FELADATOK, FELELŐSSÉG </w:t>
      </w:r>
      <w:proofErr w:type="gramStart"/>
      <w:r>
        <w:rPr>
          <w:color w:val="000000"/>
        </w:rPr>
        <w:t>ÉS</w:t>
      </w:r>
      <w:proofErr w:type="gramEnd"/>
      <w:r>
        <w:rPr>
          <w:color w:val="000000"/>
        </w:rPr>
        <w:t xml:space="preserve"> HATÁSKÖRÖK............... 12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Általános munkaköri kötelezettségek</w:t>
      </w:r>
      <w:proofErr w:type="gramStart"/>
      <w:r>
        <w:rPr>
          <w:color w:val="000000"/>
        </w:rPr>
        <w:t>.................................................................................</w:t>
      </w:r>
      <w:r w:rsidR="00F20656">
        <w:rPr>
          <w:color w:val="000000"/>
        </w:rPr>
        <w:t>...</w:t>
      </w:r>
      <w:r>
        <w:rPr>
          <w:color w:val="000000"/>
        </w:rPr>
        <w:t>...</w:t>
      </w:r>
      <w:proofErr w:type="gramEnd"/>
      <w:r>
        <w:rPr>
          <w:color w:val="000000"/>
        </w:rPr>
        <w:t xml:space="preserve"> 12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lastRenderedPageBreak/>
        <w:t>4.2 AZ INTÉZMÉNY VEZETŐJE</w:t>
      </w:r>
      <w:proofErr w:type="gramStart"/>
      <w:r>
        <w:rPr>
          <w:color w:val="000000"/>
        </w:rPr>
        <w:t>.......................................................................................</w:t>
      </w:r>
      <w:proofErr w:type="gramEnd"/>
      <w:r>
        <w:rPr>
          <w:color w:val="000000"/>
        </w:rPr>
        <w:t xml:space="preserve"> 12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4.3 OLVASÓSZOLGÁLATI MUNKATERÜLET</w:t>
      </w:r>
      <w:proofErr w:type="gramStart"/>
      <w:r>
        <w:rPr>
          <w:color w:val="000000"/>
        </w:rPr>
        <w:t>..............................................................</w:t>
      </w:r>
      <w:proofErr w:type="gramEnd"/>
      <w:r>
        <w:rPr>
          <w:color w:val="000000"/>
        </w:rPr>
        <w:t>14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4.4 TÁJÉKOZTATÁSI MUNKATERÜLET</w:t>
      </w:r>
      <w:proofErr w:type="gramStart"/>
      <w:r>
        <w:rPr>
          <w:color w:val="000000"/>
        </w:rPr>
        <w:t>.......................................................................</w:t>
      </w:r>
      <w:proofErr w:type="gramEnd"/>
      <w:r>
        <w:rPr>
          <w:color w:val="000000"/>
        </w:rPr>
        <w:t xml:space="preserve"> 15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4.5 GYEREKKÖNYVTÁRI RÉSZLEG</w:t>
      </w:r>
      <w:proofErr w:type="gramStart"/>
      <w:r>
        <w:rPr>
          <w:color w:val="000000"/>
        </w:rPr>
        <w:t>..............................................................................</w:t>
      </w:r>
      <w:proofErr w:type="gramEnd"/>
      <w:r>
        <w:rPr>
          <w:color w:val="000000"/>
        </w:rPr>
        <w:t xml:space="preserve"> 17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4.6 GYŰJTEMÉNYSZERVEZÉSI MUNKATERÜLET</w:t>
      </w:r>
      <w:proofErr w:type="gramStart"/>
      <w:r>
        <w:rPr>
          <w:color w:val="000000"/>
        </w:rPr>
        <w:t>....................................................</w:t>
      </w:r>
      <w:proofErr w:type="gramEnd"/>
      <w:r>
        <w:rPr>
          <w:color w:val="000000"/>
        </w:rPr>
        <w:t xml:space="preserve"> 18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4.7 INFORMATIKAI MUNKATERÜLET</w:t>
      </w:r>
      <w:proofErr w:type="gramStart"/>
      <w:r>
        <w:rPr>
          <w:color w:val="000000"/>
        </w:rPr>
        <w:t>.........................................................................</w:t>
      </w:r>
      <w:proofErr w:type="gramEnd"/>
      <w:r>
        <w:rPr>
          <w:color w:val="000000"/>
        </w:rPr>
        <w:t xml:space="preserve"> 19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V. ZÁRÓ RENDELKEZÉSEK</w:t>
      </w:r>
      <w:proofErr w:type="gramStart"/>
      <w:r>
        <w:rPr>
          <w:color w:val="000000"/>
        </w:rPr>
        <w:t>...........................................................................................</w:t>
      </w:r>
      <w:proofErr w:type="gramEnd"/>
      <w:r>
        <w:rPr>
          <w:color w:val="000000"/>
        </w:rPr>
        <w:t xml:space="preserve">  21</w:t>
      </w:r>
    </w:p>
    <w:p w:rsidR="00873E91" w:rsidRDefault="00873E91" w:rsidP="00873E91">
      <w:pPr>
        <w:pStyle w:val="Szvegtrzs"/>
        <w:rPr>
          <w:color w:val="000000"/>
        </w:rPr>
      </w:pPr>
      <w:r>
        <w:rPr>
          <w:color w:val="000000"/>
        </w:rPr>
        <w:t>MELLÉKLETEK</w:t>
      </w:r>
      <w:proofErr w:type="gramStart"/>
      <w:r>
        <w:rPr>
          <w:color w:val="000000"/>
        </w:rPr>
        <w:t>..................................................................................................................</w:t>
      </w:r>
      <w:proofErr w:type="gramEnd"/>
      <w:r>
        <w:rPr>
          <w:color w:val="000000"/>
        </w:rPr>
        <w:t>22</w:t>
      </w:r>
    </w:p>
    <w:p w:rsidR="00F20656" w:rsidRDefault="00F20656">
      <w:pPr>
        <w:widowControl/>
        <w:suppressAutoHyphens w:val="0"/>
        <w:rPr>
          <w:rFonts w:cs="Tahoma"/>
          <w:b/>
          <w:bCs/>
          <w:color w:val="000000"/>
          <w:sz w:val="48"/>
          <w:szCs w:val="48"/>
        </w:rPr>
      </w:pPr>
      <w:r>
        <w:rPr>
          <w:color w:val="000000"/>
        </w:rPr>
        <w:br w:type="page"/>
      </w:r>
    </w:p>
    <w:p w:rsidR="00F3645C" w:rsidRPr="00F3645C" w:rsidRDefault="00F3645C" w:rsidP="00F3645C">
      <w:pPr>
        <w:pStyle w:val="Cmsor1"/>
        <w:tabs>
          <w:tab w:val="left" w:pos="0"/>
        </w:tabs>
        <w:spacing w:line="360" w:lineRule="auto"/>
        <w:jc w:val="center"/>
        <w:rPr>
          <w:color w:val="000000"/>
        </w:rPr>
      </w:pPr>
      <w:r w:rsidRPr="00F3645C">
        <w:rPr>
          <w:color w:val="000000"/>
        </w:rPr>
        <w:lastRenderedPageBreak/>
        <w:t>I. ÁLTALÁNOS RENDELKEZÉSEK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bookmarkStart w:id="4" w:name="_Toc532800981"/>
      <w:bookmarkStart w:id="5" w:name="_Toc526781056"/>
      <w:bookmarkStart w:id="6" w:name="_Toc526170265"/>
      <w:bookmarkStart w:id="7" w:name="_Toc526160655"/>
      <w:bookmarkEnd w:id="4"/>
      <w:bookmarkEnd w:id="5"/>
      <w:bookmarkEnd w:id="6"/>
      <w:bookmarkEnd w:id="7"/>
      <w:r>
        <w:rPr>
          <w:color w:val="000000"/>
        </w:rPr>
        <w:t>1.1 Az intézmény megnevezése</w:t>
      </w:r>
    </w:p>
    <w:p w:rsidR="00F3645C" w:rsidRDefault="00F3645C" w:rsidP="00F3645C">
      <w:pPr>
        <w:pStyle w:val="Szvegtrzs"/>
        <w:ind w:left="567"/>
        <w:rPr>
          <w:color w:val="000000"/>
        </w:rPr>
      </w:pPr>
      <w:r>
        <w:rPr>
          <w:color w:val="000000"/>
        </w:rPr>
        <w:t>Községi Könyvtár és Szabadidőközpont</w:t>
      </w:r>
    </w:p>
    <w:p w:rsidR="00F3645C" w:rsidRDefault="00F3645C" w:rsidP="00F3645C">
      <w:pPr>
        <w:pStyle w:val="Szvegtrzs"/>
        <w:spacing w:line="360" w:lineRule="auto"/>
        <w:ind w:left="1276" w:hanging="709"/>
        <w:jc w:val="both"/>
        <w:rPr>
          <w:color w:val="000000"/>
        </w:rPr>
      </w:pPr>
      <w:r>
        <w:rPr>
          <w:color w:val="000000"/>
        </w:rPr>
        <w:t>Székhelye: 5244 Tiszaszőlős Szabadság tér 5. 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bookmarkStart w:id="8" w:name="_Toc532800983"/>
      <w:bookmarkStart w:id="9" w:name="_Toc526781058"/>
      <w:bookmarkStart w:id="10" w:name="_Toc526170267"/>
      <w:bookmarkStart w:id="11" w:name="_Toc526160657"/>
      <w:bookmarkEnd w:id="8"/>
      <w:bookmarkEnd w:id="9"/>
      <w:bookmarkEnd w:id="10"/>
      <w:bookmarkEnd w:id="11"/>
      <w:r>
        <w:rPr>
          <w:color w:val="000000"/>
        </w:rPr>
        <w:t>1.2 Az intézmény alapításának éve</w:t>
      </w:r>
    </w:p>
    <w:p w:rsidR="00F3645C" w:rsidRDefault="00F3645C" w:rsidP="00F3645C">
      <w:pPr>
        <w:pStyle w:val="Szvegtrzs"/>
        <w:ind w:left="708"/>
        <w:rPr>
          <w:color w:val="000000"/>
        </w:rPr>
      </w:pPr>
      <w:r>
        <w:rPr>
          <w:color w:val="000000"/>
        </w:rPr>
        <w:t>2004.</w:t>
      </w:r>
    </w:p>
    <w:p w:rsidR="00F3645C" w:rsidRDefault="00873E91" w:rsidP="00F3645C">
      <w:pPr>
        <w:pStyle w:val="Szvegtrzs"/>
        <w:ind w:left="708"/>
        <w:rPr>
          <w:color w:val="000000"/>
        </w:rPr>
      </w:pPr>
      <w:r>
        <w:rPr>
          <w:color w:val="000000"/>
        </w:rPr>
        <w:t xml:space="preserve">A </w:t>
      </w:r>
      <w:r w:rsidR="00F3645C">
        <w:rPr>
          <w:color w:val="000000"/>
        </w:rPr>
        <w:t>létrehozásáról rendelkező határozat száma, kelte:174/2004. (VII.29.) képviselő-testületi határozat 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bookmarkStart w:id="12" w:name="_Toc532800984"/>
      <w:bookmarkStart w:id="13" w:name="_Toc526781059"/>
      <w:bookmarkStart w:id="14" w:name="_Toc526170268"/>
      <w:bookmarkStart w:id="15" w:name="_Toc526160658"/>
      <w:bookmarkEnd w:id="12"/>
      <w:bookmarkEnd w:id="13"/>
      <w:bookmarkEnd w:id="14"/>
      <w:bookmarkEnd w:id="15"/>
      <w:r>
        <w:rPr>
          <w:color w:val="000000"/>
        </w:rPr>
        <w:t>1.3 Az intézmény fenntartó szerve</w:t>
      </w:r>
    </w:p>
    <w:p w:rsidR="00F3645C" w:rsidRDefault="00F3645C" w:rsidP="00F3645C">
      <w:pPr>
        <w:pStyle w:val="Szvegtrzs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Tiszaszőlős Községi Önkormányzat Képviselő-testülete</w:t>
      </w:r>
    </w:p>
    <w:p w:rsidR="00F3645C" w:rsidRDefault="00F3645C" w:rsidP="00F3645C">
      <w:pPr>
        <w:pStyle w:val="Szvegtrzs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5244 Tiszaszőlős, Fő u. 21. 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bookmarkStart w:id="16" w:name="_Toc532800985"/>
      <w:bookmarkStart w:id="17" w:name="_Toc526781060"/>
      <w:bookmarkStart w:id="18" w:name="_Toc526170269"/>
      <w:bookmarkStart w:id="19" w:name="_Toc526160659"/>
      <w:bookmarkEnd w:id="16"/>
      <w:bookmarkEnd w:id="17"/>
      <w:bookmarkEnd w:id="18"/>
      <w:bookmarkEnd w:id="19"/>
      <w:r>
        <w:rPr>
          <w:color w:val="000000"/>
        </w:rPr>
        <w:t>1.4 Az intézmény felügyeleti szerve</w:t>
      </w:r>
    </w:p>
    <w:p w:rsidR="00F3645C" w:rsidRDefault="00F3645C" w:rsidP="00F3645C">
      <w:pPr>
        <w:pStyle w:val="Szvegtrzs"/>
        <w:spacing w:line="360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./ Alapítói fenntartói felügyeletét a szerv vezetője: Tiszaszőlős Községi Önkormányzat Polgármestere  látja el.  </w:t>
      </w:r>
    </w:p>
    <w:p w:rsidR="00F3645C" w:rsidRDefault="00F3645C" w:rsidP="00F3645C">
      <w:pPr>
        <w:pStyle w:val="Szvegtrzs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b./ Törvényességi felügyeletét Tiszaszőlős település Önkormányzatának jegyzője látja el.</w:t>
      </w:r>
    </w:p>
    <w:p w:rsidR="00F3645C" w:rsidRDefault="00873E91" w:rsidP="00F3645C">
      <w:pPr>
        <w:pStyle w:val="Szvegtrzs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 </w:t>
      </w:r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 xml:space="preserve">/ </w:t>
      </w:r>
      <w:r w:rsidR="00F3645C">
        <w:rPr>
          <w:color w:val="000000"/>
        </w:rPr>
        <w:t>Az intézmény szakfelügyeletét a különböző jogszabályokban megjelölt ágazati minisztériumok és ágazati szerveik látják el. (NKÖM, Országos Könyvtári Intézet)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r>
        <w:rPr>
          <w:color w:val="000000"/>
        </w:rPr>
        <w:t> </w:t>
      </w:r>
      <w:bookmarkStart w:id="20" w:name="_Toc532800986"/>
      <w:bookmarkStart w:id="21" w:name="_Toc526781061"/>
      <w:bookmarkStart w:id="22" w:name="_Toc526170270"/>
      <w:bookmarkStart w:id="23" w:name="_Toc526160660"/>
      <w:bookmarkEnd w:id="20"/>
      <w:bookmarkEnd w:id="21"/>
      <w:bookmarkEnd w:id="22"/>
      <w:bookmarkEnd w:id="23"/>
      <w:r>
        <w:rPr>
          <w:color w:val="000000"/>
        </w:rPr>
        <w:t>1.5 A könyvtár bélyegzője</w:t>
      </w:r>
    </w:p>
    <w:p w:rsidR="00F3645C" w:rsidRDefault="00F3645C" w:rsidP="00F3645C">
      <w:pPr>
        <w:pStyle w:val="Szvegtrzs"/>
        <w:rPr>
          <w:color w:val="000000"/>
        </w:rPr>
      </w:pPr>
      <w:r>
        <w:rPr>
          <w:color w:val="000000"/>
        </w:rPr>
        <w:t>Szabvány méretű, kör alakú, hivatali bélyegző.</w:t>
      </w:r>
    </w:p>
    <w:p w:rsidR="00F3645C" w:rsidRDefault="00F3645C" w:rsidP="00F3645C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Leírása: a bélyegző közepén a Magyar Köztársaság címere látható, </w:t>
      </w:r>
    </w:p>
    <w:p w:rsidR="00F3645C" w:rsidRDefault="00F3645C" w:rsidP="00F3645C">
      <w:pPr>
        <w:pStyle w:val="Szvegtrzs"/>
        <w:spacing w:line="360" w:lineRule="auto"/>
        <w:ind w:left="708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külső peremén lévő szöveg: Községi Könyvtár és Szabadidőközpont</w:t>
      </w:r>
    </w:p>
    <w:p w:rsidR="00F3645C" w:rsidRDefault="00F3645C" w:rsidP="00F3645C">
      <w:pPr>
        <w:pStyle w:val="Szvegtrzs"/>
        <w:spacing w:line="360" w:lineRule="auto"/>
        <w:ind w:left="708"/>
        <w:jc w:val="both"/>
        <w:rPr>
          <w:rFonts w:cs="Tahoma"/>
          <w:b/>
          <w:bCs/>
          <w:color w:val="000000"/>
          <w:sz w:val="36"/>
          <w:szCs w:val="36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belső peremén lévő szöveg: 5244 Tiszaszőlős. Szabadság tér 5.</w:t>
      </w:r>
      <w:r>
        <w:rPr>
          <w:rFonts w:cs="Tahoma"/>
          <w:b/>
          <w:bCs/>
          <w:color w:val="000000"/>
          <w:sz w:val="36"/>
          <w:szCs w:val="36"/>
        </w:rPr>
        <w:t xml:space="preserve"> </w:t>
      </w:r>
    </w:p>
    <w:p w:rsidR="00F3645C" w:rsidRDefault="00F3645C" w:rsidP="00F3645C">
      <w:pPr>
        <w:pStyle w:val="Cmsor2"/>
        <w:tabs>
          <w:tab w:val="left" w:pos="0"/>
        </w:tabs>
        <w:rPr>
          <w:color w:val="000000"/>
        </w:rPr>
      </w:pPr>
      <w:bookmarkStart w:id="24" w:name="_Toc532800987"/>
      <w:bookmarkStart w:id="25" w:name="_Toc526781062"/>
      <w:bookmarkStart w:id="26" w:name="_Toc526170271"/>
      <w:bookmarkStart w:id="27" w:name="_Toc526160661"/>
      <w:bookmarkEnd w:id="24"/>
      <w:bookmarkEnd w:id="25"/>
      <w:bookmarkEnd w:id="26"/>
      <w:bookmarkEnd w:id="27"/>
      <w:r>
        <w:rPr>
          <w:color w:val="000000"/>
        </w:rPr>
        <w:t>1.6 Az intézmény jogállása, gazdálkodása</w:t>
      </w:r>
    </w:p>
    <w:p w:rsidR="00F3645C" w:rsidRDefault="00F3645C" w:rsidP="00F3645C">
      <w:pPr>
        <w:pStyle w:val="Szvegtrzs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Az intézmény szakmailag és szervezetileg önálló intézmény.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bookmarkStart w:id="28" w:name="_Toc532800988"/>
      <w:bookmarkStart w:id="29" w:name="_Toc526781063"/>
      <w:bookmarkStart w:id="30" w:name="_Toc526170272"/>
      <w:bookmarkStart w:id="31" w:name="_Toc526160662"/>
      <w:bookmarkEnd w:id="28"/>
      <w:bookmarkEnd w:id="29"/>
      <w:bookmarkEnd w:id="30"/>
      <w:bookmarkEnd w:id="31"/>
      <w:r>
        <w:rPr>
          <w:color w:val="000000"/>
        </w:rPr>
        <w:t> 1.7 Az intézmény egyszemélyi felelős vezetője (képviselője)</w:t>
      </w:r>
    </w:p>
    <w:p w:rsidR="00F3645C" w:rsidRDefault="00F3645C" w:rsidP="00F3645C">
      <w:pPr>
        <w:pStyle w:val="Szvegtrzs"/>
        <w:spacing w:line="360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intézmény vezetője, Tiszaszőlős Községi Önkormányzat Képviselő-testülete által határozott (5 évre) időre kinevezett személy.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r>
        <w:rPr>
          <w:color w:val="000000"/>
        </w:rPr>
        <w:lastRenderedPageBreak/>
        <w:t> </w:t>
      </w:r>
      <w:bookmarkStart w:id="32" w:name="_Toc532800989"/>
      <w:bookmarkStart w:id="33" w:name="_Toc526781064"/>
      <w:bookmarkStart w:id="34" w:name="_Toc526170273"/>
      <w:bookmarkStart w:id="35" w:name="_Toc526160663"/>
      <w:bookmarkEnd w:id="32"/>
      <w:bookmarkEnd w:id="33"/>
      <w:bookmarkEnd w:id="34"/>
      <w:bookmarkEnd w:id="35"/>
      <w:r>
        <w:rPr>
          <w:color w:val="000000"/>
        </w:rPr>
        <w:t>1.8 Az intézmény tevékenységi köre</w:t>
      </w:r>
    </w:p>
    <w:p w:rsidR="00F3645C" w:rsidRDefault="00F3645C" w:rsidP="00F3645C">
      <w:pPr>
        <w:pStyle w:val="Szvegtrzs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91012 könyvtári tevékenység</w:t>
      </w:r>
    </w:p>
    <w:p w:rsidR="00F3645C" w:rsidRDefault="00F3645C" w:rsidP="00F3645C">
      <w:pPr>
        <w:pStyle w:val="Szvegtrzs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910121 Könyvtári állomány gyarapítása</w:t>
      </w:r>
    </w:p>
    <w:p w:rsidR="00F3645C" w:rsidRDefault="00F3645C" w:rsidP="00F3645C">
      <w:pPr>
        <w:pStyle w:val="Szvegtrzs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910122 Könyvtári állomány feltárása, megőrzése, védelme</w:t>
      </w:r>
    </w:p>
    <w:p w:rsidR="00F3645C" w:rsidRDefault="00F3645C" w:rsidP="00F3645C">
      <w:pPr>
        <w:pStyle w:val="Szvegtrzs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910123 Könyvtári szolgáltatások</w:t>
      </w:r>
    </w:p>
    <w:p w:rsidR="00F3645C" w:rsidRDefault="00F3645C" w:rsidP="00F3645C">
      <w:pPr>
        <w:pStyle w:val="Szvegtrzs"/>
        <w:spacing w:line="360" w:lineRule="auto"/>
        <w:ind w:left="567"/>
        <w:jc w:val="both"/>
        <w:rPr>
          <w:color w:val="000000"/>
        </w:rPr>
      </w:pPr>
      <w:r>
        <w:rPr>
          <w:color w:val="000000"/>
        </w:rPr>
        <w:t>9105 közművelődési tevékenység</w:t>
      </w:r>
    </w:p>
    <w:p w:rsidR="00F3645C" w:rsidRDefault="00F3645C" w:rsidP="00F3645C">
      <w:pPr>
        <w:pStyle w:val="Szvegtrzs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910501 Közművelődési tevékenységek és támogatásuk</w:t>
      </w:r>
    </w:p>
    <w:p w:rsidR="00F3645C" w:rsidRPr="00D751CA" w:rsidRDefault="00F3645C" w:rsidP="00F3645C">
      <w:pPr>
        <w:pStyle w:val="Szvegtrzs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910502 Közművelődési intézmények, közösségi színterek működtetése</w:t>
      </w:r>
    </w:p>
    <w:p w:rsidR="00F3645C" w:rsidRDefault="00F3645C" w:rsidP="00F3645C">
      <w:pPr>
        <w:pStyle w:val="Cmsor2"/>
        <w:tabs>
          <w:tab w:val="clear" w:pos="0"/>
        </w:tabs>
        <w:rPr>
          <w:color w:val="000000"/>
        </w:rPr>
      </w:pPr>
      <w:bookmarkStart w:id="36" w:name="_Toc532800990"/>
      <w:bookmarkStart w:id="37" w:name="_Toc526781065"/>
      <w:bookmarkStart w:id="38" w:name="_Toc526170274"/>
      <w:bookmarkStart w:id="39" w:name="_Toc526160664"/>
      <w:bookmarkEnd w:id="36"/>
      <w:bookmarkEnd w:id="37"/>
      <w:bookmarkEnd w:id="38"/>
      <w:bookmarkEnd w:id="39"/>
      <w:r>
        <w:rPr>
          <w:color w:val="000000"/>
        </w:rPr>
        <w:t>1.9 Az intézmény működésének jogszabályokban rögzített alapjai</w:t>
      </w:r>
    </w:p>
    <w:p w:rsidR="00F3645C" w:rsidRPr="00892371" w:rsidRDefault="00F3645C" w:rsidP="00F3645C">
      <w:pPr>
        <w:pStyle w:val="Szvegtrzs"/>
        <w:numPr>
          <w:ilvl w:val="0"/>
          <w:numId w:val="5"/>
        </w:numPr>
        <w:spacing w:line="276" w:lineRule="auto"/>
        <w:ind w:hanging="758"/>
        <w:rPr>
          <w:color w:val="000000"/>
        </w:rPr>
      </w:pPr>
      <w:r>
        <w:rPr>
          <w:color w:val="000000"/>
        </w:rPr>
        <w:t xml:space="preserve">Az államháztartásról szóló 2011. évi CXCV. törvény </w:t>
      </w:r>
    </w:p>
    <w:p w:rsidR="00F3645C" w:rsidRPr="00892371" w:rsidRDefault="00F3645C" w:rsidP="00F3645C">
      <w:pPr>
        <w:pStyle w:val="Szvegtrzs"/>
        <w:numPr>
          <w:ilvl w:val="0"/>
          <w:numId w:val="5"/>
        </w:numPr>
        <w:spacing w:line="276" w:lineRule="auto"/>
        <w:ind w:hanging="758"/>
        <w:rPr>
          <w:color w:val="000000"/>
        </w:rPr>
      </w:pPr>
      <w:r>
        <w:rPr>
          <w:color w:val="000000"/>
        </w:rPr>
        <w:t>A</w:t>
      </w:r>
      <w:r w:rsidRPr="00892371">
        <w:rPr>
          <w:color w:val="000000"/>
        </w:rPr>
        <w:t xml:space="preserve">z államháztartás működési rendjéről </w:t>
      </w:r>
      <w:r>
        <w:rPr>
          <w:color w:val="000000"/>
        </w:rPr>
        <w:t>368</w:t>
      </w:r>
      <w:r w:rsidRPr="00892371">
        <w:rPr>
          <w:color w:val="000000"/>
        </w:rPr>
        <w:t>/20</w:t>
      </w:r>
      <w:r>
        <w:rPr>
          <w:color w:val="000000"/>
        </w:rPr>
        <w:t>11</w:t>
      </w:r>
      <w:r w:rsidRPr="00892371">
        <w:rPr>
          <w:color w:val="000000"/>
        </w:rPr>
        <w:t xml:space="preserve">. (XII. </w:t>
      </w:r>
      <w:r>
        <w:rPr>
          <w:color w:val="000000"/>
        </w:rPr>
        <w:t>31</w:t>
      </w:r>
      <w:r w:rsidRPr="00892371">
        <w:rPr>
          <w:color w:val="000000"/>
        </w:rPr>
        <w:t xml:space="preserve">.) Korm. rendelet </w:t>
      </w:r>
    </w:p>
    <w:p w:rsidR="00F3645C" w:rsidRPr="00892371" w:rsidRDefault="00F3645C" w:rsidP="00F3645C">
      <w:pPr>
        <w:pStyle w:val="Szvegtrzs"/>
        <w:numPr>
          <w:ilvl w:val="0"/>
          <w:numId w:val="5"/>
        </w:numPr>
        <w:spacing w:line="276" w:lineRule="auto"/>
        <w:ind w:hanging="758"/>
        <w:rPr>
          <w:color w:val="000000"/>
        </w:rPr>
      </w:pPr>
      <w:r>
        <w:rPr>
          <w:color w:val="000000"/>
        </w:rPr>
        <w:t>A</w:t>
      </w:r>
      <w:r w:rsidRPr="00892371">
        <w:rPr>
          <w:color w:val="000000"/>
        </w:rPr>
        <w:t xml:space="preserve"> </w:t>
      </w:r>
      <w:r>
        <w:rPr>
          <w:color w:val="000000"/>
        </w:rPr>
        <w:t>m</w:t>
      </w:r>
      <w:r w:rsidRPr="00892371">
        <w:rPr>
          <w:color w:val="000000"/>
        </w:rPr>
        <w:t>unka törvénykönyvéről szóló</w:t>
      </w:r>
      <w:r>
        <w:rPr>
          <w:color w:val="000000"/>
        </w:rPr>
        <w:t xml:space="preserve"> 2012. évi I. törvény</w:t>
      </w:r>
      <w:proofErr w:type="gramStart"/>
      <w:r>
        <w:rPr>
          <w:color w:val="000000"/>
        </w:rPr>
        <w:t xml:space="preserve">, </w:t>
      </w:r>
      <w:r w:rsidRPr="00892371">
        <w:rPr>
          <w:color w:val="000000"/>
        </w:rPr>
        <w:t xml:space="preserve"> és</w:t>
      </w:r>
      <w:proofErr w:type="gramEnd"/>
      <w:r w:rsidRPr="00892371">
        <w:rPr>
          <w:color w:val="000000"/>
        </w:rPr>
        <w:t xml:space="preserve"> a közalkalmazottak jogállásáról szóló többször módosított 1992. évi XXXIII. tv. előírásai</w:t>
      </w:r>
    </w:p>
    <w:p w:rsidR="00F3645C" w:rsidRPr="00892371" w:rsidRDefault="00F3645C" w:rsidP="00F3645C">
      <w:pPr>
        <w:pStyle w:val="Szvegtrzs"/>
        <w:numPr>
          <w:ilvl w:val="0"/>
          <w:numId w:val="5"/>
        </w:numPr>
        <w:spacing w:line="276" w:lineRule="auto"/>
        <w:ind w:hanging="758"/>
        <w:rPr>
          <w:color w:val="000000"/>
        </w:rPr>
      </w:pPr>
      <w:proofErr w:type="gramStart"/>
      <w:r>
        <w:rPr>
          <w:color w:val="000000"/>
        </w:rPr>
        <w:t xml:space="preserve">A </w:t>
      </w:r>
      <w:r>
        <w:rPr>
          <w:rStyle w:val="desc"/>
        </w:rPr>
        <w:t xml:space="preserve"> muzeális</w:t>
      </w:r>
      <w:proofErr w:type="gramEnd"/>
      <w:r>
        <w:rPr>
          <w:rStyle w:val="desc"/>
        </w:rPr>
        <w:t xml:space="preserve"> intézményekről, a nyilvános könyvtári ellátásról és a közművelődésről szóló </w:t>
      </w:r>
      <w:r w:rsidRPr="00892371">
        <w:rPr>
          <w:color w:val="000000"/>
        </w:rPr>
        <w:t xml:space="preserve"> 1997. évi CXL. tv.</w:t>
      </w:r>
    </w:p>
    <w:p w:rsidR="00F3645C" w:rsidRPr="00892371" w:rsidRDefault="00F3645C" w:rsidP="00F3645C">
      <w:pPr>
        <w:pStyle w:val="Szvegtrzs"/>
        <w:numPr>
          <w:ilvl w:val="0"/>
          <w:numId w:val="5"/>
        </w:numPr>
        <w:spacing w:line="276" w:lineRule="auto"/>
        <w:ind w:hanging="758"/>
        <w:jc w:val="both"/>
        <w:rPr>
          <w:color w:val="000000"/>
        </w:rPr>
      </w:pPr>
      <w:r w:rsidRPr="00892371">
        <w:rPr>
          <w:color w:val="000000"/>
        </w:rPr>
        <w:t>a képviselő-testület, illetve közgyűlés határozatával elfogadott alapító okiratban és a könyvtárhasználati szabályzatban foglaltak</w:t>
      </w:r>
    </w:p>
    <w:p w:rsidR="00F3645C" w:rsidRDefault="00F3645C" w:rsidP="00F3645C">
      <w:pPr>
        <w:pStyle w:val="Szvegtrzs"/>
        <w:spacing w:line="276" w:lineRule="auto"/>
        <w:ind w:left="709" w:hanging="567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ab/>
      </w:r>
      <w:r>
        <w:rPr>
          <w:color w:val="000000"/>
        </w:rPr>
        <w:t xml:space="preserve">Az 1997. évi CXL. tv.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kulturális javak védelméről és muzeális intézményekről, a nyilvános könyvtári ellátásról és a közművelődésről.</w:t>
      </w:r>
    </w:p>
    <w:p w:rsidR="00F3645C" w:rsidRDefault="00F3645C" w:rsidP="00F3645C">
      <w:pPr>
        <w:pStyle w:val="Szvegtrzs"/>
        <w:spacing w:line="276" w:lineRule="auto"/>
        <w:ind w:left="360" w:hanging="218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ab/>
      </w:r>
      <w:r>
        <w:rPr>
          <w:rFonts w:ascii="Symbol" w:hAnsi="Symbol"/>
          <w:color w:val="000000"/>
        </w:rPr>
        <w:tab/>
      </w:r>
      <w:r>
        <w:rPr>
          <w:rFonts w:ascii="Symbol" w:hAnsi="Symbol"/>
          <w:color w:val="000000"/>
        </w:rPr>
        <w:t></w:t>
      </w:r>
      <w:r>
        <w:rPr>
          <w:rStyle w:val="desc"/>
        </w:rPr>
        <w:t xml:space="preserve"> </w:t>
      </w:r>
      <w:proofErr w:type="gramStart"/>
      <w:r>
        <w:rPr>
          <w:rStyle w:val="desc"/>
        </w:rPr>
        <w:t>nyilvános</w:t>
      </w:r>
      <w:proofErr w:type="gramEnd"/>
      <w:r>
        <w:rPr>
          <w:rStyle w:val="desc"/>
        </w:rPr>
        <w:t xml:space="preserve"> könyvtárak jegyzékének vezetéséről 120</w:t>
      </w:r>
      <w:r>
        <w:rPr>
          <w:color w:val="000000"/>
        </w:rPr>
        <w:t xml:space="preserve">/2014.(IV.8.) Korm. rendelet. </w:t>
      </w:r>
    </w:p>
    <w:p w:rsidR="00F3645C" w:rsidRDefault="00F3645C" w:rsidP="00F3645C">
      <w:pPr>
        <w:pStyle w:val="Szvegtrzs"/>
        <w:spacing w:line="276" w:lineRule="auto"/>
        <w:ind w:left="360" w:hanging="218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ab/>
      </w:r>
      <w:r>
        <w:rPr>
          <w:rFonts w:ascii="Symbol" w:hAnsi="Symbol"/>
          <w:color w:val="000000"/>
        </w:rPr>
        <w:tab/>
      </w:r>
      <w:r>
        <w:rPr>
          <w:rFonts w:ascii="Symbol" w:hAnsi="Symbol"/>
          <w:color w:val="000000"/>
        </w:rPr>
        <w:t></w:t>
      </w:r>
      <w:r>
        <w:rPr>
          <w:rStyle w:val="desc"/>
        </w:rPr>
        <w:t xml:space="preserve"> </w:t>
      </w:r>
      <w:proofErr w:type="gramStart"/>
      <w:r>
        <w:rPr>
          <w:rStyle w:val="desc"/>
        </w:rPr>
        <w:t>könyvtári</w:t>
      </w:r>
      <w:proofErr w:type="gramEnd"/>
      <w:r>
        <w:rPr>
          <w:rStyle w:val="desc"/>
        </w:rPr>
        <w:t xml:space="preserve"> és a közművelődési érdekeltségnövelő támogatás, valamint a muzeális intézmények szakmai támogatásának 2014. évi szabályairól szóló </w:t>
      </w:r>
      <w:r>
        <w:rPr>
          <w:rStyle w:val="chapter1"/>
        </w:rPr>
        <w:t>9/2014. (II. 3.) EMMI rendelet</w:t>
      </w:r>
    </w:p>
    <w:p w:rsidR="00F3645C" w:rsidRDefault="00F3645C" w:rsidP="00F3645C">
      <w:pPr>
        <w:pStyle w:val="Szvegtrzs"/>
        <w:spacing w:line="276" w:lineRule="auto"/>
        <w:ind w:left="360" w:hanging="218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ab/>
      </w:r>
      <w:r>
        <w:rPr>
          <w:rFonts w:ascii="Symbol" w:hAnsi="Symbol"/>
          <w:color w:val="000000"/>
        </w:rPr>
        <w:tab/>
      </w:r>
      <w:r>
        <w:rPr>
          <w:color w:val="000000"/>
        </w:rPr>
        <w:t>Az 1/2000 (I.14) NKÖM. rendelet a kulturális szakemberek képzési rendszeréről és a képzés finanszírozásáról.</w:t>
      </w:r>
    </w:p>
    <w:p w:rsidR="00F3645C" w:rsidRDefault="00F3645C" w:rsidP="00F3645C">
      <w:pPr>
        <w:pStyle w:val="Szvegtrzs"/>
        <w:spacing w:line="276" w:lineRule="auto"/>
        <w:ind w:left="360" w:hanging="218"/>
        <w:jc w:val="both"/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ab/>
      </w:r>
      <w:r>
        <w:rPr>
          <w:rFonts w:ascii="Symbol" w:hAnsi="Symbol"/>
          <w:color w:val="000000"/>
        </w:rPr>
        <w:tab/>
      </w:r>
      <w:r>
        <w:rPr>
          <w:color w:val="000000"/>
        </w:rPr>
        <w:t>A 6/2001. (I.17) Korm. rendelet a könyvtárhasználókat megillető egyes kedvezményekről.</w:t>
      </w:r>
    </w:p>
    <w:p w:rsidR="00F20656" w:rsidRDefault="00F20656">
      <w:pPr>
        <w:widowControl/>
        <w:suppressAutoHyphens w:val="0"/>
        <w:rPr>
          <w:rFonts w:cs="Tahoma"/>
          <w:b/>
          <w:bCs/>
          <w:color w:val="000000"/>
          <w:sz w:val="48"/>
          <w:szCs w:val="48"/>
        </w:rPr>
      </w:pPr>
      <w:r>
        <w:rPr>
          <w:color w:val="000000"/>
        </w:rPr>
        <w:br w:type="page"/>
      </w:r>
    </w:p>
    <w:p w:rsidR="00FE0BE8" w:rsidRDefault="00FE0BE8" w:rsidP="00892371">
      <w:pPr>
        <w:pStyle w:val="Cmsor1"/>
        <w:tabs>
          <w:tab w:val="left" w:pos="0"/>
        </w:tabs>
        <w:jc w:val="center"/>
        <w:rPr>
          <w:color w:val="000000"/>
        </w:rPr>
      </w:pPr>
      <w:r>
        <w:rPr>
          <w:color w:val="000000"/>
        </w:rPr>
        <w:lastRenderedPageBreak/>
        <w:t xml:space="preserve">II.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KÖNYVTÁR CÉLJAI, FELADATA, MŰKÖDÉSE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40" w:name="_Toc532800992"/>
      <w:bookmarkStart w:id="41" w:name="_Toc526781067"/>
      <w:bookmarkStart w:id="42" w:name="_Toc526170276"/>
      <w:bookmarkStart w:id="43" w:name="_Toc526160666"/>
      <w:bookmarkEnd w:id="40"/>
      <w:bookmarkEnd w:id="41"/>
      <w:bookmarkEnd w:id="42"/>
      <w:bookmarkEnd w:id="43"/>
      <w:r>
        <w:rPr>
          <w:color w:val="000000"/>
        </w:rPr>
        <w:t>2.1 A KÖNYVTÁR CÉLJAI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A kulturális törvény szellemében a könyvtár </w:t>
      </w:r>
      <w:r>
        <w:rPr>
          <w:b/>
          <w:color w:val="000000"/>
        </w:rPr>
        <w:t>átfogó célját</w:t>
      </w:r>
      <w:r>
        <w:rPr>
          <w:color w:val="000000"/>
        </w:rPr>
        <w:t xml:space="preserve"> az alábbiak szerint fogalmazza meg:</w:t>
      </w:r>
    </w:p>
    <w:p w:rsidR="00FE0BE8" w:rsidRDefault="00647CE2" w:rsidP="00647CE2">
      <w:pPr>
        <w:pStyle w:val="Szvegtrzs"/>
        <w:jc w:val="both"/>
        <w:rPr>
          <w:color w:val="000000"/>
        </w:rPr>
      </w:pPr>
      <w:r>
        <w:rPr>
          <w:color w:val="000000"/>
        </w:rPr>
        <w:t xml:space="preserve">A Könyvtár </w:t>
      </w:r>
      <w:r w:rsidR="00FE0BE8">
        <w:rPr>
          <w:color w:val="000000"/>
        </w:rPr>
        <w:t>olyan dokumentumokat szerez be, dolgoz fel, tárol és tesz hozzáférhetővé, amelyek a helyi lakosság és a településen tanuló diákság érdekeit szolgálják. Számos lehetőséget kínál a helyi közösség számára; célja, hogy egyéneket és csoportokat egyaránt bátorítson, és képessé tegye őket a könyvekhez, információhoz, tudáshoz és a kreatív képzelet alkotásaihoz való korlátlan, részrehajlástól mentes hozzáféréshez.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44" w:name="_Toc532800993"/>
      <w:bookmarkStart w:id="45" w:name="_Toc526781068"/>
      <w:bookmarkStart w:id="46" w:name="_Toc526170277"/>
      <w:bookmarkStart w:id="47" w:name="_Toc526160667"/>
      <w:bookmarkEnd w:id="44"/>
      <w:bookmarkEnd w:id="45"/>
      <w:bookmarkEnd w:id="46"/>
      <w:bookmarkEnd w:id="47"/>
      <w:r>
        <w:rPr>
          <w:color w:val="000000"/>
        </w:rPr>
        <w:t xml:space="preserve">2.2 </w:t>
      </w:r>
      <w:r w:rsidR="00647CE2">
        <w:rPr>
          <w:color w:val="000000"/>
        </w:rPr>
        <w:t>A</w:t>
      </w:r>
      <w:r>
        <w:rPr>
          <w:color w:val="000000"/>
        </w:rPr>
        <w:t xml:space="preserve"> Könyvtár alaptevékenységei és a szolgáltatások célja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>
        <w:rPr>
          <w:i/>
          <w:color w:val="000000"/>
        </w:rPr>
        <w:t>Szolgáltatás a helyi lakosság számára:</w:t>
      </w:r>
      <w:r>
        <w:rPr>
          <w:color w:val="000000"/>
        </w:rPr>
        <w:t xml:space="preserve"> a helyi lakosság igényeinek felmérése és ellátása, konstruktív dialógusok a változások elérése érdekében.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>
        <w:rPr>
          <w:i/>
          <w:color w:val="000000"/>
        </w:rPr>
        <w:t>A helyi önkormányzat számára nyújtott szolgáltatás:</w:t>
      </w:r>
      <w:r>
        <w:rPr>
          <w:color w:val="000000"/>
        </w:rPr>
        <w:t xml:space="preserve"> az önkormányzat munkájának és tevékenységeinek támogatása összhangban a könyvtár feladataival, az információhoz való hozzájutás biztosításával.</w:t>
      </w:r>
    </w:p>
    <w:p w:rsidR="00FE0BE8" w:rsidRDefault="00647CE2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i/>
          <w:color w:val="000000"/>
        </w:rPr>
        <w:t>Állomány:</w:t>
      </w:r>
      <w:r w:rsidR="00FE0BE8">
        <w:rPr>
          <w:color w:val="000000"/>
        </w:rPr>
        <w:t xml:space="preserve"> megfelelő dokumentum ellátás megszervezése, dokumentumok gyűjtése a tartalomra és formára vonatkozó minden előítélet nélkül, fenntartva az egyensúlyt a dokumentumok helyi elérése és a távoli hozzáférés között. Feladat a gyűjtemény megőrzése, védelme, a fölöslegessé vált, elhasználódott dokumentumok folyamatos törlése.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>
        <w:rPr>
          <w:i/>
          <w:color w:val="000000"/>
        </w:rPr>
        <w:t>Hozzáférés:</w:t>
      </w:r>
      <w:r>
        <w:rPr>
          <w:color w:val="000000"/>
        </w:rPr>
        <w:t xml:space="preserve"> A dokumentumokhoz való fizikai hozzáférés és nyitvatartási idő biztosítása, illetve a szolgáltatások kiterjesztése azok számára, akik képtelenek élni az általános lehetőségekkel (pl. mozgáskorlátozottak).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>
        <w:rPr>
          <w:i/>
          <w:color w:val="000000"/>
        </w:rPr>
        <w:t>Tájékoztató szolgálat:</w:t>
      </w:r>
      <w:r>
        <w:rPr>
          <w:color w:val="000000"/>
        </w:rPr>
        <w:t xml:space="preserve"> naprakész és releváns dokumentumállomány minden témakörben, a tájékoztató munkatárs gyakorlatának fejlesztése, hogy az egyes szakterületekről tájékoztatni tudjon, és képes legyen a nem helyben lévő, de igényelt dokumentumokhoz is hozzáférést biztosítani.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>
        <w:rPr>
          <w:i/>
          <w:color w:val="000000"/>
        </w:rPr>
        <w:t>Olvasás és olvasási kultúra:</w:t>
      </w:r>
      <w:r>
        <w:rPr>
          <w:color w:val="000000"/>
        </w:rPr>
        <w:t xml:space="preserve"> gondosan válogatott állomány segítségével a gyermekek olvasásának támogatása, különféle események és alkalmak megszervezése, részvétel a felnőttek olvasási kultúrájának fejlesztésében. A kultúra fejlődésének támogatása rendezvények szervezésével és </w:t>
      </w:r>
      <w:r>
        <w:rPr>
          <w:color w:val="000000"/>
        </w:rPr>
        <w:lastRenderedPageBreak/>
        <w:t>támogatásával, a legfrissebb irodalomhoz való hozzáférés biztosításával.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 w:rsidR="00CA6874">
        <w:rPr>
          <w:rFonts w:ascii="Symbol" w:hAnsi="Symbol"/>
          <w:color w:val="000000"/>
        </w:rPr>
        <w:t></w:t>
      </w:r>
      <w:r>
        <w:rPr>
          <w:i/>
          <w:color w:val="000000"/>
        </w:rPr>
        <w:t>Könyvtárhasználat:</w:t>
      </w:r>
      <w:r>
        <w:rPr>
          <w:color w:val="000000"/>
        </w:rPr>
        <w:t xml:space="preserve"> a könyvtárlátogatók képessé tétele a könyvtári dokumentumok és szolgáltatások használatára, megfelelően szervezett bemutatókkal, nyomtatott és audiovizuális dokumentumokkal.</w:t>
      </w:r>
    </w:p>
    <w:p w:rsidR="00FE0BE8" w:rsidRDefault="00647CE2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CA6874">
        <w:rPr>
          <w:rFonts w:ascii="Symbol" w:hAnsi="Symbol"/>
          <w:color w:val="000000"/>
        </w:rPr>
        <w:t></w:t>
      </w:r>
      <w:r w:rsidR="00FE0BE8">
        <w:rPr>
          <w:i/>
          <w:color w:val="000000"/>
        </w:rPr>
        <w:t>Tanulás segítése:</w:t>
      </w:r>
      <w:r w:rsidR="00FE0BE8">
        <w:rPr>
          <w:color w:val="000000"/>
        </w:rPr>
        <w:t xml:space="preserve"> a tanulást, önművelést szolgáló környezet megteremtése, kapcsolódó szolgáltatások nyújtása. </w:t>
      </w:r>
    </w:p>
    <w:p w:rsidR="00FE0BE8" w:rsidRDefault="00647CE2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i/>
          <w:color w:val="000000"/>
        </w:rPr>
        <w:t xml:space="preserve">Közhasznú információ: </w:t>
      </w:r>
      <w:r w:rsidR="00FE0BE8">
        <w:rPr>
          <w:color w:val="000000"/>
        </w:rPr>
        <w:t>más szervezetekkel együttműködve Abádszalók és környékéről szóló és a közösségnek szánt információ gyűjtése, rendszerezése és összeállítása.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>
        <w:rPr>
          <w:i/>
          <w:color w:val="000000"/>
        </w:rPr>
        <w:t>Szabadidő felhasználás:</w:t>
      </w:r>
      <w:r>
        <w:rPr>
          <w:color w:val="000000"/>
        </w:rPr>
        <w:t xml:space="preserve"> a létező igényeknek megfelelően a szabadidő kreatív eltöltésének ösztönzése, a kikapcsolódást segítő szolgáltatás kínálata.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647CE2">
        <w:rPr>
          <w:rFonts w:ascii="Symbol" w:hAnsi="Symbol"/>
          <w:color w:val="000000"/>
        </w:rPr>
        <w:t></w:t>
      </w:r>
      <w:r>
        <w:rPr>
          <w:i/>
          <w:color w:val="000000"/>
        </w:rPr>
        <w:t>Segítőkészség:</w:t>
      </w:r>
      <w:r>
        <w:rPr>
          <w:color w:val="000000"/>
        </w:rPr>
        <w:t xml:space="preserve"> szolgálatkész könyvtári munkatársak által a használók igényei szerinti szolgálat és segítés.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 </w:t>
      </w:r>
      <w:bookmarkStart w:id="48" w:name="_Toc532800994"/>
      <w:bookmarkStart w:id="49" w:name="_Toc526781069"/>
      <w:bookmarkStart w:id="50" w:name="_Toc526170278"/>
      <w:bookmarkStart w:id="51" w:name="_Toc526160668"/>
      <w:bookmarkEnd w:id="48"/>
      <w:bookmarkEnd w:id="49"/>
      <w:bookmarkEnd w:id="50"/>
      <w:bookmarkEnd w:id="51"/>
      <w:r>
        <w:rPr>
          <w:color w:val="000000"/>
        </w:rPr>
        <w:t>2.3 A KÖNYVTÁR ÉRTÉKRENDSZERE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F5130">
        <w:rPr>
          <w:rFonts w:ascii="Symbol" w:hAnsi="Symbol"/>
          <w:color w:val="000000"/>
        </w:rPr>
        <w:t></w:t>
      </w:r>
      <w:r>
        <w:rPr>
          <w:i/>
          <w:color w:val="000000"/>
        </w:rPr>
        <w:t>Szolgáltatás:</w:t>
      </w:r>
      <w:r>
        <w:rPr>
          <w:color w:val="000000"/>
        </w:rPr>
        <w:t xml:space="preserve"> a lehető legjobb szolgáltatás nyújtása a használók, csoportok, illetve a könyvtárban dolgozók számára.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F5130">
        <w:rPr>
          <w:rFonts w:ascii="Symbol" w:hAnsi="Symbol"/>
          <w:color w:val="000000"/>
        </w:rPr>
        <w:t></w:t>
      </w:r>
      <w:r>
        <w:rPr>
          <w:i/>
          <w:color w:val="000000"/>
        </w:rPr>
        <w:t>Minőség:</w:t>
      </w:r>
      <w:r>
        <w:rPr>
          <w:color w:val="000000"/>
        </w:rPr>
        <w:t xml:space="preserve"> a lehető legjobb minőség nyújtása a könyvtár minden tevékenységében.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F5130">
        <w:rPr>
          <w:rFonts w:ascii="Symbol" w:hAnsi="Symbol"/>
          <w:color w:val="000000"/>
        </w:rPr>
        <w:t></w:t>
      </w:r>
      <w:r>
        <w:rPr>
          <w:i/>
          <w:color w:val="000000"/>
        </w:rPr>
        <w:t>Hatékonyság:</w:t>
      </w:r>
      <w:r>
        <w:rPr>
          <w:color w:val="000000"/>
        </w:rPr>
        <w:t xml:space="preserve"> arra való törekvés, hogy az erőforrások hatékony felhasználása révén biztosítva legyen a könyvtár átfogó céljainak teljesítése, optimális eredmények elérése.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F5130">
        <w:rPr>
          <w:rFonts w:ascii="Symbol" w:hAnsi="Symbol"/>
          <w:color w:val="000000"/>
        </w:rPr>
        <w:t></w:t>
      </w:r>
      <w:r>
        <w:rPr>
          <w:i/>
          <w:color w:val="000000"/>
        </w:rPr>
        <w:t>Innováció:</w:t>
      </w:r>
      <w:r>
        <w:rPr>
          <w:color w:val="000000"/>
        </w:rPr>
        <w:t xml:space="preserve"> az új és kreatív módszerek folytonos keresése, kipróbálása és alkalmazása a szolgáltatások javítására, és az erőforrások felhasználására.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F5130">
        <w:rPr>
          <w:rFonts w:ascii="Symbol" w:hAnsi="Symbol"/>
          <w:color w:val="000000"/>
        </w:rPr>
        <w:t></w:t>
      </w:r>
      <w:r>
        <w:rPr>
          <w:i/>
          <w:color w:val="000000"/>
        </w:rPr>
        <w:t>Tisztesség:</w:t>
      </w:r>
      <w:r>
        <w:rPr>
          <w:color w:val="000000"/>
        </w:rPr>
        <w:t xml:space="preserve"> korrekt, tisztességes bánásmód a munkatársakkal és a használókkal, mindenki megbecsülése, egyenlő bánásmód és egyenlő lehetőség biztosítása a könyvtár minden tevékenységében.</w:t>
      </w:r>
    </w:p>
    <w:p w:rsidR="00FE0BE8" w:rsidRDefault="009F5130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i/>
          <w:color w:val="000000"/>
        </w:rPr>
        <w:t>Részvétel</w:t>
      </w:r>
      <w:r w:rsidR="00FE0BE8">
        <w:rPr>
          <w:color w:val="000000"/>
        </w:rPr>
        <w:t>: a munkatársak részvételének ösztönzése és támogatása a könyvtári programok és tevékenységek tervezésében, végrehajtásában, értékelésében és továbbfejlesztésében.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F5130">
        <w:rPr>
          <w:rFonts w:ascii="Symbol" w:hAnsi="Symbol"/>
          <w:color w:val="000000"/>
        </w:rPr>
        <w:t></w:t>
      </w:r>
      <w:r>
        <w:rPr>
          <w:i/>
          <w:color w:val="000000"/>
        </w:rPr>
        <w:t>Továbbképzés</w:t>
      </w:r>
      <w:r>
        <w:rPr>
          <w:color w:val="000000"/>
        </w:rPr>
        <w:t>: annak biztosítása, hogy a könyvtár megfelelő emberi erőforrásokkal rendelkezzen céljai végrehajtásához azáltal, hogy ösztönzi és támogatja a kreativitást, a kiemelkedő teljesítményt, a vezetői készségek fejlesztését, az egyéni kibontakozást, a munkával való elégedettséget, a szakmai fejlődési lehetőségeket.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52" w:name="_Toc532800995"/>
      <w:bookmarkStart w:id="53" w:name="_Toc526781070"/>
      <w:bookmarkStart w:id="54" w:name="_Toc526170279"/>
      <w:bookmarkStart w:id="55" w:name="_Toc526160669"/>
      <w:bookmarkEnd w:id="52"/>
      <w:bookmarkEnd w:id="53"/>
      <w:bookmarkEnd w:id="54"/>
      <w:bookmarkEnd w:id="55"/>
      <w:r>
        <w:rPr>
          <w:color w:val="000000"/>
        </w:rPr>
        <w:lastRenderedPageBreak/>
        <w:t>2.4 A KÖNYVTÁR GYŰJTŐKÖRE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könyvtár, állományának gyarapításakor figyelembe veszi a használók igényeit, foglalkozási, képzettségi, korosztályi és anyanyelvi összetételét, érdeklődési körét. A könyvtári anyagok beszerzése az alaptevékenységek megvalósítását segíti.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 A könyvtár gyűjti:</w:t>
      </w:r>
    </w:p>
    <w:p w:rsidR="00FE0BE8" w:rsidRDefault="009F5130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a</w:t>
      </w:r>
      <w:proofErr w:type="gramEnd"/>
      <w:r w:rsidR="00FE0BE8">
        <w:rPr>
          <w:color w:val="000000"/>
        </w:rPr>
        <w:t xml:space="preserve"> magyarul megjelenő könyvtári dokumentumokat, válogatva,</w:t>
      </w:r>
    </w:p>
    <w:p w:rsidR="00FE0BE8" w:rsidRDefault="009F5130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a</w:t>
      </w:r>
      <w:proofErr w:type="gramEnd"/>
      <w:r w:rsidR="00FE0BE8">
        <w:rPr>
          <w:color w:val="000000"/>
        </w:rPr>
        <w:t xml:space="preserve"> Magyarországon megjelenő könyvtári dokumentumokat, válogatva,</w:t>
      </w:r>
    </w:p>
    <w:p w:rsidR="00FE0BE8" w:rsidRDefault="009F5130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különös</w:t>
      </w:r>
      <w:proofErr w:type="gramEnd"/>
      <w:r w:rsidR="00FE0BE8">
        <w:rPr>
          <w:color w:val="000000"/>
        </w:rPr>
        <w:t xml:space="preserve"> tekintettel a megye és a </w:t>
      </w:r>
      <w:r>
        <w:rPr>
          <w:color w:val="000000"/>
        </w:rPr>
        <w:t>település</w:t>
      </w:r>
      <w:r w:rsidR="00FE0BE8">
        <w:rPr>
          <w:color w:val="000000"/>
        </w:rPr>
        <w:t xml:space="preserve"> helytörténeti vonatkozású kiadványaira.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Dokumentumtípus szerint gyűjt: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F5130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nyomtatott</w:t>
      </w:r>
      <w:proofErr w:type="gramEnd"/>
      <w:r>
        <w:rPr>
          <w:color w:val="000000"/>
        </w:rPr>
        <w:t xml:space="preserve"> könyveket, folyóiratokat, hírlapokat</w:t>
      </w:r>
      <w:r w:rsidR="00CA6874">
        <w:rPr>
          <w:color w:val="000000"/>
        </w:rPr>
        <w:t xml:space="preserve"> és egyéb időszaki kiadványokat.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</w:t>
      </w:r>
      <w:proofErr w:type="gramStart"/>
      <w:r>
        <w:rPr>
          <w:color w:val="000000"/>
        </w:rPr>
        <w:t>könyvtár gyarapítás</w:t>
      </w:r>
      <w:proofErr w:type="gramEnd"/>
      <w:r>
        <w:rPr>
          <w:color w:val="000000"/>
        </w:rPr>
        <w:t xml:space="preserve"> mélységét, intenzitását, tartalmi összetevőit a gyűjtőköri szabályzatban határozza meg.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56" w:name="_Toc532800996"/>
      <w:bookmarkStart w:id="57" w:name="_Toc526781071"/>
      <w:bookmarkStart w:id="58" w:name="_Toc526170280"/>
      <w:bookmarkStart w:id="59" w:name="_Toc526160670"/>
      <w:bookmarkEnd w:id="56"/>
      <w:bookmarkEnd w:id="57"/>
      <w:bookmarkEnd w:id="58"/>
      <w:bookmarkEnd w:id="59"/>
      <w:r>
        <w:rPr>
          <w:color w:val="000000"/>
        </w:rPr>
        <w:t>2.5 A könyvtár állományának nyilvántartása</w:t>
      </w:r>
    </w:p>
    <w:p w:rsidR="00D518F4" w:rsidRPr="00D518F4" w:rsidRDefault="00D518F4" w:rsidP="00D518F4">
      <w:pPr>
        <w:pStyle w:val="Szvegtrzs"/>
      </w:pP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Az állomány nyilvántartás a mindenkori pénzügyi nyilvántartási kötelezettségeknek megfelelően a könyvtári dokumentumok egyedi és/vagy összesített nyilvántartásba kerülnek bevételezésre.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60" w:name="_Toc532800997"/>
      <w:bookmarkStart w:id="61" w:name="_Toc526781072"/>
      <w:bookmarkStart w:id="62" w:name="_Toc526170281"/>
      <w:bookmarkStart w:id="63" w:name="_Toc526160671"/>
      <w:bookmarkEnd w:id="60"/>
      <w:bookmarkEnd w:id="61"/>
      <w:bookmarkEnd w:id="62"/>
      <w:bookmarkEnd w:id="63"/>
      <w:r>
        <w:rPr>
          <w:color w:val="000000"/>
        </w:rPr>
        <w:t>2.6 A könyvtári állomány feltáró eszközei</w:t>
      </w:r>
    </w:p>
    <w:p w:rsidR="00FE0BE8" w:rsidRDefault="00FE0BE8">
      <w:pPr>
        <w:pStyle w:val="Szvegtrzs"/>
        <w:rPr>
          <w:color w:val="000000"/>
        </w:rPr>
      </w:pP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könyvtár könyvállományának adatait Corvina könyvtári integrált rendszerben </w:t>
      </w:r>
      <w:r w:rsidR="00CA6874">
        <w:rPr>
          <w:color w:val="000000"/>
        </w:rPr>
        <w:t xml:space="preserve">tárja fel.  A programot </w:t>
      </w:r>
      <w:proofErr w:type="gramStart"/>
      <w:r w:rsidR="00D518F4">
        <w:rPr>
          <w:color w:val="000000"/>
        </w:rPr>
        <w:t>2012</w:t>
      </w:r>
      <w:r>
        <w:rPr>
          <w:color w:val="000000"/>
        </w:rPr>
        <w:t>.</w:t>
      </w:r>
      <w:r w:rsidR="00CA6874">
        <w:rPr>
          <w:color w:val="000000"/>
        </w:rPr>
        <w:t xml:space="preserve"> </w:t>
      </w:r>
      <w:r w:rsidR="00D518F4">
        <w:rPr>
          <w:color w:val="000000"/>
        </w:rPr>
        <w:t>szeptemberében</w:t>
      </w:r>
      <w:proofErr w:type="gramEnd"/>
      <w:r>
        <w:rPr>
          <w:color w:val="000000"/>
        </w:rPr>
        <w:t xml:space="preserve"> vásárolta meg az intézmény. </w:t>
      </w:r>
      <w:r w:rsidR="00D518F4">
        <w:rPr>
          <w:color w:val="000000"/>
        </w:rPr>
        <w:t>Ettől az időponttól a feltárás folyamatos.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könyvtár a teljes állományát tartalmi és formai vonatkozásban feldolgozva tárja az olvasók elé. </w:t>
      </w:r>
      <w:r w:rsidR="00D518F4">
        <w:rPr>
          <w:color w:val="000000"/>
        </w:rPr>
        <w:t>A könyvtár a papír alapú katalógust nem bővíti 2013. január 1. után, de azt oktatási szemléltető céllal megőrzi.</w:t>
      </w:r>
    </w:p>
    <w:p w:rsidR="00F20656" w:rsidRDefault="00FE0BE8" w:rsidP="00F20656">
      <w:pPr>
        <w:pStyle w:val="Szvegtrzs"/>
        <w:spacing w:after="0"/>
        <w:jc w:val="center"/>
        <w:rPr>
          <w:b/>
          <w:color w:val="000000"/>
          <w:sz w:val="48"/>
          <w:szCs w:val="48"/>
        </w:rPr>
      </w:pPr>
      <w:r>
        <w:br w:type="page"/>
      </w:r>
      <w:bookmarkStart w:id="64" w:name="_Toc532800998"/>
      <w:bookmarkStart w:id="65" w:name="_Toc526781073"/>
      <w:bookmarkStart w:id="66" w:name="_Toc526170282"/>
      <w:bookmarkStart w:id="67" w:name="_Toc526160672"/>
      <w:bookmarkEnd w:id="64"/>
      <w:bookmarkEnd w:id="65"/>
      <w:bookmarkEnd w:id="66"/>
      <w:bookmarkEnd w:id="67"/>
      <w:r w:rsidRPr="00F20656">
        <w:rPr>
          <w:b/>
          <w:color w:val="000000"/>
          <w:sz w:val="48"/>
          <w:szCs w:val="48"/>
        </w:rPr>
        <w:lastRenderedPageBreak/>
        <w:t xml:space="preserve">III. </w:t>
      </w:r>
      <w:proofErr w:type="gramStart"/>
      <w:r w:rsidRPr="00F20656">
        <w:rPr>
          <w:b/>
          <w:color w:val="000000"/>
          <w:sz w:val="48"/>
          <w:szCs w:val="48"/>
        </w:rPr>
        <w:t>A</w:t>
      </w:r>
      <w:proofErr w:type="gramEnd"/>
      <w:r w:rsidRPr="00F20656">
        <w:rPr>
          <w:b/>
          <w:color w:val="000000"/>
          <w:sz w:val="48"/>
          <w:szCs w:val="48"/>
        </w:rPr>
        <w:t xml:space="preserve"> KÖNYVTÁR HASZNÁLATÁNAK </w:t>
      </w:r>
    </w:p>
    <w:p w:rsidR="00FE0BE8" w:rsidRPr="00F20656" w:rsidRDefault="00FE0BE8" w:rsidP="00F20656">
      <w:pPr>
        <w:pStyle w:val="Szvegtrzs"/>
        <w:spacing w:after="0" w:line="360" w:lineRule="auto"/>
        <w:jc w:val="center"/>
        <w:rPr>
          <w:b/>
          <w:color w:val="000000"/>
          <w:sz w:val="48"/>
          <w:szCs w:val="48"/>
        </w:rPr>
      </w:pPr>
      <w:r w:rsidRPr="00F20656">
        <w:rPr>
          <w:b/>
          <w:color w:val="000000"/>
          <w:sz w:val="48"/>
          <w:szCs w:val="48"/>
        </w:rPr>
        <w:t>SZABÁLYOZÁSA</w:t>
      </w:r>
    </w:p>
    <w:p w:rsidR="00FE0BE8" w:rsidRDefault="00FE0BE8">
      <w:pPr>
        <w:pStyle w:val="Szvegtrzs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könyvtár nyilvános könyvtár, minden - a könyvtárhasználatból nem kizárt - érdeklődőnek a kulturális törvényben meghatározott feltételek szerint rendelkezésére áll.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68" w:name="_Toc532800999"/>
      <w:bookmarkStart w:id="69" w:name="_Toc526781074"/>
      <w:bookmarkStart w:id="70" w:name="_Toc526170283"/>
      <w:bookmarkStart w:id="71" w:name="_Toc526160673"/>
      <w:bookmarkEnd w:id="68"/>
      <w:bookmarkEnd w:id="69"/>
      <w:bookmarkEnd w:id="70"/>
      <w:bookmarkEnd w:id="71"/>
      <w:r>
        <w:rPr>
          <w:color w:val="000000"/>
        </w:rPr>
        <w:t>ALAPTEVÉKENYSÉGHEZ KAPCSOLÓDÓ TÉRÍTÉSMENTES SZOLGÁLTATÁSOK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72" w:name="_Toc532801000"/>
      <w:bookmarkStart w:id="73" w:name="_Toc526781075"/>
      <w:bookmarkStart w:id="74" w:name="_Toc526170284"/>
      <w:bookmarkStart w:id="75" w:name="_Toc526160674"/>
      <w:bookmarkEnd w:id="72"/>
      <w:bookmarkEnd w:id="73"/>
      <w:bookmarkEnd w:id="74"/>
      <w:bookmarkEnd w:id="75"/>
      <w:r>
        <w:rPr>
          <w:color w:val="000000"/>
        </w:rPr>
        <w:t>3.1 A könyvtári dokumentumok helyben használata</w:t>
      </w:r>
    </w:p>
    <w:p w:rsidR="00FE0BE8" w:rsidRDefault="00FE0BE8" w:rsidP="00D518F4">
      <w:pPr>
        <w:pStyle w:val="Szvegtrzs"/>
        <w:jc w:val="both"/>
        <w:rPr>
          <w:color w:val="000000"/>
        </w:rPr>
      </w:pPr>
      <w:r>
        <w:rPr>
          <w:color w:val="000000"/>
        </w:rPr>
        <w:t>A könyvtár valamennyi szolgáltató helyén biztosítja, hogy állományának erre rendelt részét látogatói helyben használhassák. A könyvtárhasználók minden korlátozás nélkül kézbe vehetik a szabadpolcokon elhelyezett dokumentumokat. A könyvtári dokumentumok használatakor az olvasónak ügyelnie kell azok épségére, tisztán tartására. Rongálás, csonkítás, beleírás, aláhúzás stb. esetén a szolgálatot teljesítő könyvtáros a dokumentumhasználatot köteles felfüggeszteni és az olvasót a szolgáltatás igénybe vételétől eltiltani, az okozott kárt megtéríttetni.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76" w:name="_Toc532801001"/>
      <w:bookmarkStart w:id="77" w:name="_Toc526781076"/>
      <w:bookmarkStart w:id="78" w:name="_Toc526170285"/>
      <w:bookmarkStart w:id="79" w:name="_Toc526160675"/>
      <w:bookmarkEnd w:id="76"/>
      <w:bookmarkEnd w:id="77"/>
      <w:bookmarkEnd w:id="78"/>
      <w:bookmarkEnd w:id="79"/>
      <w:r>
        <w:rPr>
          <w:color w:val="000000"/>
        </w:rPr>
        <w:t>3.2 A könyvtári dokumentumok kölcsönzése</w:t>
      </w:r>
    </w:p>
    <w:p w:rsidR="00D518F4" w:rsidRPr="00D518F4" w:rsidRDefault="00D518F4" w:rsidP="00D518F4">
      <w:pPr>
        <w:pStyle w:val="Szvegtrzs"/>
      </w:pPr>
    </w:p>
    <w:p w:rsidR="00D518F4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 xml:space="preserve">A könyvtár dokumentumainak arra rendelt részét beiratkozott olvasóinak kölcsönadja. A </w:t>
      </w:r>
      <w:r w:rsidR="00D518F4">
        <w:rPr>
          <w:color w:val="000000"/>
        </w:rPr>
        <w:t xml:space="preserve"> </w:t>
      </w:r>
    </w:p>
    <w:p w:rsidR="00D518F4" w:rsidRDefault="00FE0BE8" w:rsidP="00D518F4">
      <w:pPr>
        <w:pStyle w:val="Szvegtrzs"/>
        <w:numPr>
          <w:ilvl w:val="0"/>
          <w:numId w:val="6"/>
        </w:numPr>
        <w:spacing w:line="360" w:lineRule="auto"/>
        <w:rPr>
          <w:color w:val="000000"/>
        </w:rPr>
      </w:pPr>
      <w:r>
        <w:rPr>
          <w:color w:val="000000"/>
        </w:rPr>
        <w:t>kölcsönzési határidő</w:t>
      </w:r>
      <w:r w:rsidR="00D518F4">
        <w:rPr>
          <w:color w:val="000000"/>
        </w:rPr>
        <w:t>: 4 hét</w:t>
      </w:r>
    </w:p>
    <w:p w:rsidR="00D518F4" w:rsidRDefault="00FE0BE8" w:rsidP="00D518F4">
      <w:pPr>
        <w:pStyle w:val="Szvegtrzs"/>
        <w:numPr>
          <w:ilvl w:val="0"/>
          <w:numId w:val="6"/>
        </w:numPr>
        <w:spacing w:line="360" w:lineRule="auto"/>
        <w:rPr>
          <w:color w:val="000000"/>
        </w:rPr>
      </w:pPr>
      <w:r>
        <w:rPr>
          <w:color w:val="000000"/>
        </w:rPr>
        <w:t>az egyszerre kikölcsönözhető dokumentumok száma</w:t>
      </w:r>
      <w:r w:rsidR="00D518F4">
        <w:rPr>
          <w:color w:val="000000"/>
        </w:rPr>
        <w:t>:5 db</w:t>
      </w:r>
    </w:p>
    <w:p w:rsidR="00FE0BE8" w:rsidRPr="006374FB" w:rsidRDefault="00D518F4" w:rsidP="006374FB">
      <w:pPr>
        <w:pStyle w:val="Szvegtrzs"/>
        <w:numPr>
          <w:ilvl w:val="0"/>
          <w:numId w:val="6"/>
        </w:numPr>
        <w:spacing w:line="360" w:lineRule="auto"/>
        <w:rPr>
          <w:color w:val="000000"/>
        </w:rPr>
      </w:pPr>
      <w:r w:rsidRPr="006374FB">
        <w:rPr>
          <w:color w:val="000000"/>
        </w:rPr>
        <w:t>A nem kölcsönözhető dokumentumok kiadását esetenként az intézményvezető engedélyezheti</w:t>
      </w:r>
      <w:r w:rsidR="00FE0BE8" w:rsidRPr="006374FB">
        <w:rPr>
          <w:color w:val="000000"/>
        </w:rPr>
        <w:t xml:space="preserve">            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80" w:name="_Toc532801002"/>
      <w:bookmarkStart w:id="81" w:name="_Toc526781077"/>
      <w:bookmarkStart w:id="82" w:name="_Toc526170286"/>
      <w:bookmarkStart w:id="83" w:name="_Toc526160676"/>
      <w:bookmarkEnd w:id="80"/>
      <w:bookmarkEnd w:id="81"/>
      <w:bookmarkEnd w:id="82"/>
      <w:bookmarkEnd w:id="83"/>
      <w:r>
        <w:rPr>
          <w:color w:val="000000"/>
        </w:rPr>
        <w:t>3.3 Könyvtárhasználati szabályzat</w:t>
      </w:r>
    </w:p>
    <w:p w:rsidR="006374FB" w:rsidRPr="006374FB" w:rsidRDefault="006374FB" w:rsidP="006374FB">
      <w:pPr>
        <w:pStyle w:val="Szvegtrzs"/>
      </w:pPr>
      <w:r>
        <w:t>Az SZMSZ mellékletét képezi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84" w:name="_Toc532801003"/>
      <w:bookmarkStart w:id="85" w:name="_Toc526781078"/>
      <w:bookmarkStart w:id="86" w:name="_Toc526170287"/>
      <w:bookmarkStart w:id="87" w:name="_Toc526160677"/>
      <w:bookmarkEnd w:id="84"/>
      <w:bookmarkEnd w:id="85"/>
      <w:bookmarkEnd w:id="86"/>
      <w:bookmarkEnd w:id="87"/>
      <w:r>
        <w:rPr>
          <w:color w:val="000000"/>
        </w:rPr>
        <w:t>3.3.1 Beiratkozás, regisztrálás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beiratkozás, regisztrálás alapfeltétele, hogy a könyvtárat használni kívánó személy közölje és hitelt érdemlő dokumentum (személyi igazolvány, útlevél, 14 éven aluliak esetén diákigazolvány) felmutatásával igazolja saját, ill. ha önálló jövedelemmel nem rendelkezik, jótállójának alább felsorolt adatait: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név</w:t>
      </w:r>
      <w:proofErr w:type="gramEnd"/>
      <w:r>
        <w:rPr>
          <w:color w:val="000000"/>
        </w:rPr>
        <w:t xml:space="preserve"> (asszonyoknál leánykori név is),</w:t>
      </w:r>
    </w:p>
    <w:p w:rsidR="00FE0BE8" w:rsidRDefault="005E238F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születési</w:t>
      </w:r>
      <w:proofErr w:type="gramEnd"/>
      <w:r w:rsidR="00FE0BE8">
        <w:rPr>
          <w:color w:val="000000"/>
        </w:rPr>
        <w:t xml:space="preserve"> hely és idő,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anyja</w:t>
      </w:r>
      <w:proofErr w:type="gramEnd"/>
      <w:r>
        <w:rPr>
          <w:color w:val="000000"/>
        </w:rPr>
        <w:t xml:space="preserve"> neve,</w:t>
      </w:r>
    </w:p>
    <w:p w:rsidR="00FE0BE8" w:rsidRDefault="00FE0BE8">
      <w:pPr>
        <w:pStyle w:val="Szvegtrzs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állandó</w:t>
      </w:r>
      <w:proofErr w:type="gramEnd"/>
      <w:r>
        <w:rPr>
          <w:color w:val="000000"/>
        </w:rPr>
        <w:t xml:space="preserve"> lakóhelye: település, utca, házszám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személyi</w:t>
      </w:r>
      <w:proofErr w:type="gramEnd"/>
      <w:r>
        <w:rPr>
          <w:color w:val="000000"/>
        </w:rPr>
        <w:t xml:space="preserve"> igazolvány, vagy útlevél száma.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könyvtár gyűjti az olvasók alábbi adatait is, ám ezek közlésére a beiratkozó nem köteles: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r>
        <w:rPr>
          <w:color w:val="000000"/>
        </w:rPr>
        <w:t>Foglalkozása és munkahelye.</w:t>
      </w:r>
    </w:p>
    <w:p w:rsidR="00FE0BE8" w:rsidRDefault="005E238F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Nyugdíjasok, rokkantnyugdíjasok, munkanélküliek esetében a foglalkozásnál az utolsó tényleges foglalkozásuk megnevezése, a munkahelynél a nyugdíjas, rokkantnyugdíjas, munkanélküli jelleget rögzíti.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r>
        <w:rPr>
          <w:color w:val="000000"/>
        </w:rPr>
        <w:t>Önálló jövedelemmel nem rendelkező személyek esetében: tanulóknál ezt a tényt foglalkozásként, az oktatási intézmény megnevezését munkahelyként tünteti fel; háztartásbeliek (stb.) esetén e helyzetet a munkahely rovatban rögzíti.</w:t>
      </w:r>
    </w:p>
    <w:p w:rsidR="00FE0BE8" w:rsidRDefault="005E238F">
      <w:pPr>
        <w:pStyle w:val="Szvegtrzs"/>
        <w:spacing w:line="100" w:lineRule="atLeast"/>
        <w:jc w:val="both"/>
        <w:rPr>
          <w:color w:val="000000"/>
        </w:rPr>
      </w:pPr>
      <w:r>
        <w:rPr>
          <w:color w:val="000000"/>
        </w:rPr>
        <w:t>A településre</w:t>
      </w:r>
      <w:r w:rsidR="00FE0BE8">
        <w:rPr>
          <w:color w:val="000000"/>
        </w:rPr>
        <w:t xml:space="preserve"> érkező vendégeknek, turistáknak szintén lehetőségük van intézményünk szolgáltatásait igénybe venni. </w:t>
      </w:r>
      <w:r>
        <w:rPr>
          <w:color w:val="000000"/>
        </w:rPr>
        <w:t xml:space="preserve">A használat feltétele az érvényes beiratkozás megléte. 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 A kölcsönzés igénybevételéhez az olvasónak beiratkozási díjat kell fizetnie, melynek ellenében a szolgáltatásokat tárgy év január 1-től december 31-ig veheti igénybe.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A regisztráció ingyenes. A regisztrált olvasó a kölcsönzésen és a könyvtár technikai eszközeinek használatán kívül minden könyvtári szolgáltatást igénybe vehet.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88" w:name="_Toc532801004"/>
      <w:bookmarkStart w:id="89" w:name="_Toc526781079"/>
      <w:bookmarkStart w:id="90" w:name="_Toc526170288"/>
      <w:bookmarkStart w:id="91" w:name="_Toc526160678"/>
      <w:bookmarkEnd w:id="88"/>
      <w:bookmarkEnd w:id="89"/>
      <w:bookmarkEnd w:id="90"/>
      <w:bookmarkEnd w:id="91"/>
      <w:r>
        <w:rPr>
          <w:color w:val="000000"/>
        </w:rPr>
        <w:t>3.3.2 A beiratkozáshoz használt dokumentumok</w:t>
      </w:r>
    </w:p>
    <w:p w:rsidR="00FE0BE8" w:rsidRDefault="005E238F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i/>
          <w:color w:val="000000"/>
        </w:rPr>
        <w:t xml:space="preserve">Beiratkozási, regisztrálási adatok: </w:t>
      </w:r>
      <w:r w:rsidR="00FE0BE8">
        <w:rPr>
          <w:color w:val="000000"/>
        </w:rPr>
        <w:t xml:space="preserve">A beiratkozási, regisztrálási adatokat a könyvtár </w:t>
      </w:r>
      <w:proofErr w:type="gramStart"/>
      <w:r w:rsidR="00FE0BE8">
        <w:rPr>
          <w:color w:val="000000"/>
        </w:rPr>
        <w:t>tasakos  kölcsönzési</w:t>
      </w:r>
      <w:proofErr w:type="gramEnd"/>
      <w:r w:rsidR="00FE0BE8">
        <w:rPr>
          <w:color w:val="000000"/>
        </w:rPr>
        <w:t xml:space="preserve"> rendszerében használt nyomtatványokon, ill. űrlapon rögzíti. A kötelezően felveendő adatok köre megegyezik az előző pontban leírtakkal. Az itt rögzített adatokat az intézmény személyhez kötötten az olvasóval való kapcsolattartáshoz, illetve tartozás esetén a végrehajtási eljáráshoz használhatja fel. A könyvtárlátogató kérésére - amennyiben a könyvtár szolgáltatásait a jövőben nem kívánja igénybe venni - adatait törölni kell.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r>
        <w:rPr>
          <w:i/>
          <w:color w:val="000000"/>
        </w:rPr>
        <w:t xml:space="preserve">Törzslap, olvasói nyilatkozat: </w:t>
      </w:r>
      <w:r>
        <w:rPr>
          <w:color w:val="000000"/>
        </w:rPr>
        <w:t xml:space="preserve">Az olvasó törzslapján szintén szerepelnie kell a 3.3.1. pontban felsorolt adatoknak és az olvasó nyilatkozatának, melyben kötelezi magát a könyvtárhasználati szabályzat rá vonatkozó részeinek, a dokumentumkezelés szabályainak betartására, adatváltozásainak bejelentésére és elfogadja a kölcsönzési nyilvántartás vezetésének módját. E nyilatkozatban az önálló jövedelemmel rendelkezők a kölcsönzött dokumentumokért anyagi felelősséget is vállalnak. Az önálló jövedelemmel nem rendelkezők esetében ezt a jótállóknak </w:t>
      </w:r>
      <w:r>
        <w:rPr>
          <w:color w:val="000000"/>
        </w:rPr>
        <w:lastRenderedPageBreak/>
        <w:t>kell megtenniük.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r>
        <w:rPr>
          <w:i/>
          <w:color w:val="000000"/>
        </w:rPr>
        <w:t xml:space="preserve">Olvasójegy: </w:t>
      </w:r>
      <w:r>
        <w:rPr>
          <w:color w:val="000000"/>
        </w:rPr>
        <w:t>az olvasó egyedi azonosítóján és nevén kívül a legutolsó beiratkozás (könyvtári dolgozó aláírásával igazolt) dátumát kell rávezetni. Az olvasójegy felmutatása a könyvtár látogatásának, az egyes szolgáltatások igénybe vételének alapfeltétele. Ezen kell rögzíteni a kölcsönzött dokumentum darabszámát. Az olvasójegyet csak tulajdonosa használhatja. A dokumentumok visszaszolgáltatásának is feltétele az olvasójegy felmutatása.</w:t>
      </w:r>
    </w:p>
    <w:p w:rsidR="00FE0BE8" w:rsidRDefault="005E238F" w:rsidP="00F20656">
      <w:pPr>
        <w:pStyle w:val="Szvegtrzs"/>
        <w:spacing w:line="360" w:lineRule="auto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i/>
          <w:color w:val="000000"/>
        </w:rPr>
        <w:t>Jótállói nyilatkozat:</w:t>
      </w:r>
      <w:r w:rsidR="00FE0BE8">
        <w:rPr>
          <w:color w:val="000000"/>
        </w:rPr>
        <w:t xml:space="preserve"> a nyilatkozatnak tartalmaznia kell az önálló jövedelemmel nem rendelkező olvasó nevét és törzsszámát, a jótálló 3.3.1. pontban felsorolt adatait és a jótállás vállalásának (aláírással igazolt) tényét.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92" w:name="_Toc532801005"/>
      <w:bookmarkStart w:id="93" w:name="_Toc526781080"/>
      <w:bookmarkStart w:id="94" w:name="_Toc526170289"/>
      <w:bookmarkStart w:id="95" w:name="_Toc526160679"/>
      <w:bookmarkEnd w:id="92"/>
      <w:bookmarkEnd w:id="93"/>
      <w:bookmarkEnd w:id="94"/>
      <w:bookmarkEnd w:id="95"/>
      <w:r>
        <w:rPr>
          <w:color w:val="000000"/>
        </w:rPr>
        <w:t>3.3.3 A beiratkozott könyvtárhasználóról rögzített adatok kezelése</w:t>
      </w:r>
    </w:p>
    <w:p w:rsidR="00FE0BE8" w:rsidRDefault="00FE0BE8">
      <w:pPr>
        <w:pStyle w:val="Szvegtrzs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A könyvtárhasználóról felvett adatok kizárólag könyvtári nyilvántartások vezetésére, könyvtári statisztikák </w:t>
      </w:r>
      <w:proofErr w:type="gramStart"/>
      <w:r>
        <w:rPr>
          <w:color w:val="000000"/>
        </w:rPr>
        <w:t>készítésére</w:t>
      </w:r>
      <w:proofErr w:type="gramEnd"/>
      <w:r>
        <w:rPr>
          <w:color w:val="000000"/>
        </w:rPr>
        <w:t xml:space="preserve"> ill. tudományos kutatás céljaira használhatóak fel. 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Az adatokat a könyvtár harmadik fél részére nem adhatja át, nyilvánosságra nem hozhatja az adatközlő írásos beleegyezése nélkül. 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nyilvántartásokat úgy kell vezetni, az adathordozó dokumentumokat úgy kell tárolni, hogy azokhoz kizárólag a munkaköri leírások alapján erre jogosultak, a könyvtári nyilvántartások vezetésével megbízott személyek férhessenek hozzá.  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Az adatok jogszabályok szerinti kezeléséért a könyvtár minden dolgozója felelős.  Az olvasóról vezetett nyilvántartásokat - kérésére - ha az intézmény felé tartozása nincs, meg kell semmisíteni.  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96" w:name="_Toc532801006"/>
      <w:bookmarkStart w:id="97" w:name="_Toc526781081"/>
      <w:bookmarkStart w:id="98" w:name="_Toc526170290"/>
      <w:bookmarkStart w:id="99" w:name="_Toc526160680"/>
      <w:bookmarkEnd w:id="96"/>
      <w:bookmarkEnd w:id="97"/>
      <w:bookmarkEnd w:id="98"/>
      <w:bookmarkEnd w:id="99"/>
      <w:r>
        <w:rPr>
          <w:color w:val="000000"/>
        </w:rPr>
        <w:t xml:space="preserve">3.3.4 A könyvtárhasználat jogának felfüggesztése  </w:t>
      </w:r>
    </w:p>
    <w:p w:rsidR="00FE0BE8" w:rsidRDefault="00FE0BE8" w:rsidP="00CA6874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A könyvtár ideiglenesen megtagadhatja a szolgáltatások teljesítését attól, akinek tartozása van, ill. a könyvtár használatára vonatkozó szabályokat megszegi. </w:t>
      </w:r>
    </w:p>
    <w:p w:rsidR="00FE0BE8" w:rsidRDefault="00FE0BE8" w:rsidP="00CA6874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Eltiltható a könyvtár használatától az, akinek a magatartása a többi könyvtárhasználót jogai gyakorlásában tartósan akadályozza, egészségét veszélyezteti, nyugalmát tartósan zavarja.</w:t>
      </w:r>
    </w:p>
    <w:p w:rsidR="00FE0BE8" w:rsidRDefault="00FE0BE8" w:rsidP="00CA6874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tabs>
          <w:tab w:val="left" w:pos="0"/>
        </w:tabs>
        <w:rPr>
          <w:color w:val="000000"/>
        </w:rPr>
      </w:pPr>
      <w:bookmarkStart w:id="100" w:name="_Toc532801007"/>
      <w:bookmarkStart w:id="101" w:name="_Toc526781082"/>
      <w:bookmarkStart w:id="102" w:name="_Toc526170291"/>
      <w:bookmarkStart w:id="103" w:name="_Toc526160681"/>
      <w:bookmarkEnd w:id="100"/>
      <w:bookmarkEnd w:id="101"/>
      <w:bookmarkEnd w:id="102"/>
      <w:bookmarkEnd w:id="103"/>
      <w:r>
        <w:rPr>
          <w:color w:val="000000"/>
        </w:rPr>
        <w:t>3.3.5 Reklamációk intézése</w:t>
      </w:r>
    </w:p>
    <w:p w:rsidR="00FE0BE8" w:rsidRDefault="00FE0BE8">
      <w:pPr>
        <w:pStyle w:val="Szvegtrzs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 w:rsidP="005E238F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látogatók - amennyiben a könyvtár, ill. az intézmény dolgozóinak valamilyen intézkedését </w:t>
      </w:r>
      <w:r>
        <w:rPr>
          <w:color w:val="000000"/>
        </w:rPr>
        <w:lastRenderedPageBreak/>
        <w:t xml:space="preserve">sérelmezik -, panaszukkal jogorvoslatért az intézmény </w:t>
      </w:r>
      <w:r w:rsidR="005E238F">
        <w:rPr>
          <w:color w:val="000000"/>
        </w:rPr>
        <w:t>fenntartójához</w:t>
      </w:r>
      <w:r>
        <w:rPr>
          <w:color w:val="000000"/>
        </w:rPr>
        <w:t xml:space="preserve"> fordulhatnak. 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04" w:name="_Toc532801008"/>
      <w:bookmarkStart w:id="105" w:name="_Toc526781083"/>
      <w:bookmarkStart w:id="106" w:name="_Toc526170292"/>
      <w:bookmarkStart w:id="107" w:name="_Toc526160682"/>
      <w:bookmarkEnd w:id="104"/>
      <w:bookmarkEnd w:id="105"/>
      <w:bookmarkEnd w:id="106"/>
      <w:bookmarkEnd w:id="107"/>
      <w:r>
        <w:rPr>
          <w:color w:val="000000"/>
        </w:rPr>
        <w:t>3.4 Könyvtári dokumentumok előjegyzése</w:t>
      </w:r>
    </w:p>
    <w:p w:rsidR="00BB44D1" w:rsidRDefault="00BB44D1" w:rsidP="005E238F">
      <w:pPr>
        <w:pStyle w:val="Szvegtrzs"/>
        <w:spacing w:line="360" w:lineRule="auto"/>
        <w:jc w:val="both"/>
        <w:rPr>
          <w:color w:val="000000"/>
        </w:rPr>
      </w:pPr>
    </w:p>
    <w:p w:rsidR="00FE0BE8" w:rsidRDefault="00FE0BE8" w:rsidP="005E238F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könyvtárhasználó, ha az általa keresett dokumentum megtalálható a könyvtár állományában, de az - kölcsönzés, vagy egyéb ok miatt - nem elérhető, kérheti annak előjegyzését. A könyv beérkezéséről a felhasználót a könyvtár - telefonon vagy nyílt postai levelezőlapon - értesíti. Az előjegyzett dokumentumot az intézmény az előjegyzést kérőnek 10 nyitvatartási napon át fenntartja, csak helyben használatra adja át más felhasználónak.</w:t>
      </w:r>
    </w:p>
    <w:p w:rsidR="00FE0BE8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08" w:name="_Toc532801009"/>
      <w:bookmarkStart w:id="109" w:name="_Toc526781084"/>
      <w:bookmarkStart w:id="110" w:name="_Toc526170293"/>
      <w:bookmarkStart w:id="111" w:name="_Toc526160683"/>
      <w:bookmarkEnd w:id="108"/>
      <w:bookmarkEnd w:id="109"/>
      <w:bookmarkEnd w:id="110"/>
      <w:bookmarkEnd w:id="111"/>
      <w:r>
        <w:rPr>
          <w:color w:val="000000"/>
        </w:rPr>
        <w:t>3.5 Könyvtárközi kölcsönzés</w:t>
      </w:r>
    </w:p>
    <w:p w:rsidR="00FE0BE8" w:rsidRDefault="00FE0BE8">
      <w:pPr>
        <w:pStyle w:val="Szvegtrzs"/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>Az intézménybe beiratkozottak részére:</w:t>
      </w:r>
    </w:p>
    <w:p w:rsidR="00FE0BE8" w:rsidRDefault="00FE0BE8" w:rsidP="00CA6874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könyvtár gyűjteményéből hiányzó dokumentumokat az olvasó kérésére könyvtárközi kölcsönzés útján szerzi be a könyvtár, a könyvtári rendszerben működő könyvtárakból. Kivételes, indokolt esetben az állományban meglévő szakirodalmi mű is kérhető könyvtárközi kölcsönzés útján. Az ilyen módon átadott dokumentumok használatának feltételeit a kölcsönadó könyvtár szabja meg. Könyvtárközi kölcsönzés esetén a felmerülő postaköltséget</w:t>
      </w:r>
      <w:r w:rsidR="005E238F">
        <w:rPr>
          <w:color w:val="000000"/>
        </w:rPr>
        <w:t xml:space="preserve"> a fenntartó viseli</w:t>
      </w:r>
      <w:r>
        <w:rPr>
          <w:color w:val="000000"/>
        </w:rPr>
        <w:t>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12" w:name="_Toc532801010"/>
      <w:bookmarkStart w:id="113" w:name="_Toc526781085"/>
      <w:bookmarkStart w:id="114" w:name="_Toc526170294"/>
      <w:bookmarkStart w:id="115" w:name="_Toc526160684"/>
      <w:bookmarkEnd w:id="112"/>
      <w:bookmarkEnd w:id="113"/>
      <w:bookmarkEnd w:id="114"/>
      <w:bookmarkEnd w:id="115"/>
      <w:r>
        <w:rPr>
          <w:color w:val="000000"/>
        </w:rPr>
        <w:t>3.6 Eljárás késedelem esetén</w:t>
      </w:r>
    </w:p>
    <w:p w:rsidR="00FE0BE8" w:rsidRDefault="00FE0BE8" w:rsidP="00CA6874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Amennyiben az olvasó a kölcsönzési határidő lejártáig az általa elvitt dokumentumot nem szolgáltatta vissza és a kölcsönzés hosszabbítását nem kérte</w:t>
      </w:r>
      <w:r w:rsidR="005E238F">
        <w:rPr>
          <w:color w:val="000000"/>
        </w:rPr>
        <w:t>,</w:t>
      </w:r>
      <w:r>
        <w:rPr>
          <w:color w:val="000000"/>
        </w:rPr>
        <w:t xml:space="preserve"> </w:t>
      </w:r>
      <w:r w:rsidR="005E238F">
        <w:rPr>
          <w:color w:val="000000"/>
        </w:rPr>
        <w:t>a</w:t>
      </w:r>
      <w:r>
        <w:rPr>
          <w:color w:val="000000"/>
        </w:rPr>
        <w:t xml:space="preserve"> könyvtár a kölcsönzési határidő lejárta után a késedelmes olvasót kötelezettségére f</w:t>
      </w:r>
      <w:r w:rsidR="00CA6874">
        <w:rPr>
          <w:color w:val="000000"/>
        </w:rPr>
        <w:t xml:space="preserve">elszólító útján figyelmezteti. </w:t>
      </w:r>
      <w:r>
        <w:rPr>
          <w:color w:val="000000"/>
        </w:rPr>
        <w:t>A harmadik felszólítónak figyelmeztetnie kell az olvasót arra is, hogy az intézmény</w:t>
      </w:r>
      <w:r w:rsidR="00CA6874">
        <w:rPr>
          <w:color w:val="000000"/>
        </w:rPr>
        <w:t xml:space="preserve"> a postára adástól számított 30</w:t>
      </w:r>
      <w:r>
        <w:rPr>
          <w:color w:val="000000"/>
        </w:rPr>
        <w:t xml:space="preserve"> nap eltelte után - ha a tartozás továbbra is fennáll - köteles bírósághoz fordulni abból a célból, hogy az a kölcsönvevőt az 1994. évi LIII. törvény rendelkezései alapján a könyvtári követelés megfizetésére kötelezze. A 30. nap eltelte után a könyvtár a bírósági végrehajtásról szóló törvény rendelkezései szerint jár el.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tabs>
          <w:tab w:val="left" w:pos="0"/>
        </w:tabs>
        <w:rPr>
          <w:color w:val="000000"/>
        </w:rPr>
      </w:pPr>
      <w:bookmarkStart w:id="116" w:name="_Toc532801011"/>
      <w:bookmarkStart w:id="117" w:name="_Toc526781086"/>
      <w:bookmarkStart w:id="118" w:name="_Toc526170295"/>
      <w:bookmarkStart w:id="119" w:name="_Toc526160685"/>
      <w:bookmarkEnd w:id="116"/>
      <w:bookmarkEnd w:id="117"/>
      <w:bookmarkEnd w:id="118"/>
      <w:bookmarkEnd w:id="119"/>
      <w:r>
        <w:rPr>
          <w:color w:val="000000"/>
        </w:rPr>
        <w:t>3.7 Tájékoztatás</w:t>
      </w:r>
    </w:p>
    <w:p w:rsidR="00FE0BE8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 xml:space="preserve">E fejezet vonatkozásában tájékoztatáson a kifejezetten e célra szolgáló könyvtári dokumentumokból történő, kutatómunkát nem igénylő, szóbeli tájékoztatást értjük. A könyvtár térítésmentesen nyújt </w:t>
      </w:r>
      <w:r>
        <w:rPr>
          <w:color w:val="000000"/>
        </w:rPr>
        <w:lastRenderedPageBreak/>
        <w:t>tájékoztatást:</w:t>
      </w:r>
    </w:p>
    <w:p w:rsidR="00FE0BE8" w:rsidRDefault="005E238F">
      <w:pPr>
        <w:pStyle w:val="Szvegtrzs"/>
        <w:spacing w:line="360" w:lineRule="auto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könyvtári</w:t>
      </w:r>
      <w:proofErr w:type="gramEnd"/>
      <w:r w:rsidR="00FE0BE8">
        <w:rPr>
          <w:color w:val="000000"/>
        </w:rPr>
        <w:t xml:space="preserve"> rendszerre, a könyvtári hálózatok és együttműködési körök, valamint más könyvtárak gyűjtőkörére, állományára, szolgáltatásaira vonatkozó kérdésekben;</w:t>
      </w:r>
    </w:p>
    <w:p w:rsidR="00FE0BE8" w:rsidRDefault="00FE0BE8">
      <w:pPr>
        <w:pStyle w:val="Szvegtrzs"/>
        <w:spacing w:line="360" w:lineRule="auto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intézmény használatára, gyűjtőkörére, szolgáltatásaira vonatkozó kérdésekben;</w:t>
      </w:r>
    </w:p>
    <w:p w:rsidR="00FE0BE8" w:rsidRDefault="00FE0BE8">
      <w:pPr>
        <w:pStyle w:val="Szvegtrzs"/>
        <w:spacing w:line="360" w:lineRule="auto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r w:rsidR="005E238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könyvtár állományáról az e célra épített katalógusok, bibliográfiák, tájékoztatási segédletek segítségével;</w:t>
      </w:r>
    </w:p>
    <w:p w:rsidR="00FE0BE8" w:rsidRDefault="00FE0BE8">
      <w:pPr>
        <w:pStyle w:val="Szvegtrzs"/>
        <w:spacing w:line="360" w:lineRule="auto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5E238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térítésmentes</w:t>
      </w:r>
      <w:proofErr w:type="gramEnd"/>
      <w:r>
        <w:rPr>
          <w:color w:val="000000"/>
        </w:rPr>
        <w:t xml:space="preserve"> a könyvtárhasználatot bármilyen kérdésben érintő csoportos foglalkozások megtartása is.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20" w:name="_Toc532801012"/>
      <w:bookmarkStart w:id="121" w:name="_Toc526781087"/>
      <w:bookmarkStart w:id="122" w:name="_Toc526170296"/>
      <w:bookmarkStart w:id="123" w:name="_Toc526160686"/>
      <w:bookmarkEnd w:id="120"/>
      <w:bookmarkEnd w:id="121"/>
      <w:bookmarkEnd w:id="122"/>
      <w:bookmarkEnd w:id="123"/>
      <w:r>
        <w:rPr>
          <w:color w:val="000000"/>
        </w:rPr>
        <w:t>3.8 A könyvtár technikai eszközeinek használata</w:t>
      </w:r>
    </w:p>
    <w:p w:rsidR="00FE0BE8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>A regisztrált olvasók térítésmentesen vehetik igénybe a hangzó dokumentumok hallgatásához szükséges technikai eszközöket. A technikai eszközök rendeltetésszerű használatáért a felhasználó felel.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24" w:name="_Toc532801013"/>
      <w:bookmarkStart w:id="125" w:name="_Toc526781088"/>
      <w:bookmarkStart w:id="126" w:name="_Toc526170297"/>
      <w:bookmarkStart w:id="127" w:name="_Toc526160687"/>
      <w:bookmarkEnd w:id="124"/>
      <w:bookmarkEnd w:id="125"/>
      <w:bookmarkEnd w:id="126"/>
      <w:bookmarkEnd w:id="127"/>
      <w:r>
        <w:rPr>
          <w:color w:val="000000"/>
        </w:rPr>
        <w:t>Számítógépes szolgáltatások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könyvtárban az Internetet </w:t>
      </w:r>
      <w:r w:rsidR="005E238F">
        <w:rPr>
          <w:color w:val="000000"/>
        </w:rPr>
        <w:t>a használók érvényes beiratkozás esetén</w:t>
      </w:r>
      <w:r>
        <w:rPr>
          <w:color w:val="000000"/>
        </w:rPr>
        <w:t xml:space="preserve"> vehetik igénybe. Az igénybevételt az Internet használati szabályzat rögzíti.</w:t>
      </w:r>
    </w:p>
    <w:p w:rsidR="00FE0BE8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>A számítógépes szolgáltatás által igénybe vehetők:</w:t>
      </w:r>
    </w:p>
    <w:p w:rsidR="00FE0BE8" w:rsidRDefault="00FE0BE8">
      <w:pPr>
        <w:pStyle w:val="Szvegtrzs"/>
        <w:spacing w:line="360" w:lineRule="auto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090E0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szövegszerkesztésre</w:t>
      </w:r>
      <w:proofErr w:type="gramEnd"/>
      <w:r>
        <w:rPr>
          <w:color w:val="000000"/>
        </w:rPr>
        <w:t>,</w:t>
      </w:r>
    </w:p>
    <w:p w:rsidR="00FE0BE8" w:rsidRDefault="00090E0F">
      <w:pPr>
        <w:pStyle w:val="Szvegtrzs"/>
        <w:spacing w:line="360" w:lineRule="auto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táblázatkezelő</w:t>
      </w:r>
      <w:proofErr w:type="gramEnd"/>
      <w:r w:rsidR="00FE0BE8">
        <w:rPr>
          <w:color w:val="000000"/>
        </w:rPr>
        <w:t xml:space="preserve"> használatára,</w:t>
      </w:r>
    </w:p>
    <w:p w:rsidR="00FE0BE8" w:rsidRDefault="00FE0BE8">
      <w:pPr>
        <w:pStyle w:val="Szvegtrzs"/>
        <w:spacing w:line="360" w:lineRule="auto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090E0F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adatbázis</w:t>
      </w:r>
      <w:proofErr w:type="gramEnd"/>
      <w:r>
        <w:rPr>
          <w:color w:val="000000"/>
        </w:rPr>
        <w:t xml:space="preserve"> kezelő használatára.</w:t>
      </w:r>
    </w:p>
    <w:p w:rsidR="00090E0F" w:rsidRDefault="00090E0F" w:rsidP="00090E0F">
      <w:pPr>
        <w:rPr>
          <w:color w:val="000000"/>
        </w:rPr>
      </w:pPr>
      <w:r>
        <w:rPr>
          <w:color w:val="000000"/>
        </w:rPr>
        <w:t xml:space="preserve">A számítógépek használatát a </w:t>
      </w:r>
      <w:r w:rsidRPr="00090E0F">
        <w:t>nyilvános hozzáférésű számítógépeinek használati szabályzata</w:t>
      </w:r>
      <w:r>
        <w:t xml:space="preserve"> rögzíti.</w:t>
      </w:r>
    </w:p>
    <w:p w:rsidR="00FE0BE8" w:rsidRDefault="00FE0BE8">
      <w:pPr>
        <w:pStyle w:val="Cmsor2"/>
        <w:tabs>
          <w:tab w:val="left" w:pos="0"/>
        </w:tabs>
        <w:rPr>
          <w:color w:val="000000"/>
        </w:rPr>
      </w:pPr>
      <w:r>
        <w:rPr>
          <w:color w:val="000000"/>
        </w:rPr>
        <w:t> </w:t>
      </w:r>
      <w:bookmarkStart w:id="128" w:name="_Toc532801014"/>
      <w:bookmarkStart w:id="129" w:name="_Toc526781089"/>
      <w:bookmarkStart w:id="130" w:name="_Toc526170298"/>
      <w:bookmarkStart w:id="131" w:name="_Toc526160688"/>
      <w:bookmarkEnd w:id="128"/>
      <w:bookmarkEnd w:id="129"/>
      <w:bookmarkEnd w:id="130"/>
      <w:bookmarkEnd w:id="131"/>
      <w:r>
        <w:rPr>
          <w:color w:val="000000"/>
        </w:rPr>
        <w:t>ALAPTEVÉKENYSÉGHEZ KAPCSOLÓDÓ,</w:t>
      </w:r>
      <w:r>
        <w:rPr>
          <w:color w:val="000000"/>
        </w:rPr>
        <w:br/>
        <w:t>TÉRÍTÉSHEZ KÖTÖTT SZOLGÁLTATÁSOK</w:t>
      </w:r>
    </w:p>
    <w:p w:rsidR="00FE0BE8" w:rsidRDefault="00FE0BE8">
      <w:pPr>
        <w:pStyle w:val="Cmsor2"/>
        <w:tabs>
          <w:tab w:val="left" w:pos="0"/>
        </w:tabs>
        <w:rPr>
          <w:color w:val="000000"/>
        </w:rPr>
      </w:pPr>
      <w:bookmarkStart w:id="132" w:name="_Toc532801015"/>
      <w:bookmarkStart w:id="133" w:name="_Toc526781090"/>
      <w:bookmarkStart w:id="134" w:name="_Toc526170299"/>
      <w:bookmarkStart w:id="135" w:name="_Toc526160689"/>
      <w:bookmarkEnd w:id="132"/>
      <w:bookmarkEnd w:id="133"/>
      <w:bookmarkEnd w:id="134"/>
      <w:bookmarkEnd w:id="135"/>
      <w:r>
        <w:rPr>
          <w:color w:val="000000"/>
        </w:rPr>
        <w:t>3.9 Másolatszolgáltatás</w:t>
      </w:r>
    </w:p>
    <w:p w:rsidR="00FE0BE8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>Az intézmény az állományába tartozó dokumentumokról - amennyiben ez szerzői jogokat nem sért - használói részére másolatot készít</w:t>
      </w:r>
      <w:r w:rsidR="00090E0F">
        <w:rPr>
          <w:color w:val="000000"/>
        </w:rPr>
        <w:t>het</w:t>
      </w:r>
      <w:r>
        <w:rPr>
          <w:color w:val="000000"/>
        </w:rPr>
        <w:t>. A</w:t>
      </w:r>
      <w:r w:rsidR="00090E0F">
        <w:rPr>
          <w:color w:val="000000"/>
        </w:rPr>
        <w:t xml:space="preserve">mennyiben ez maximum 5db A4 oldalig terjed, </w:t>
      </w:r>
      <w:r>
        <w:rPr>
          <w:color w:val="000000"/>
        </w:rPr>
        <w:t xml:space="preserve"> </w:t>
      </w:r>
      <w:r w:rsidR="00090E0F">
        <w:rPr>
          <w:color w:val="000000"/>
        </w:rPr>
        <w:t xml:space="preserve">kutatási munkához, vagy iskolai tanórai felkészüléshez kapcsolódik, a </w:t>
      </w:r>
      <w:r>
        <w:rPr>
          <w:color w:val="000000"/>
        </w:rPr>
        <w:t xml:space="preserve">másolatszolgáltatásért a </w:t>
      </w:r>
      <w:proofErr w:type="gramStart"/>
      <w:r>
        <w:rPr>
          <w:color w:val="000000"/>
        </w:rPr>
        <w:t>könyvtár térítési</w:t>
      </w:r>
      <w:proofErr w:type="gramEnd"/>
      <w:r>
        <w:rPr>
          <w:color w:val="000000"/>
        </w:rPr>
        <w:t xml:space="preserve"> díjat </w:t>
      </w:r>
      <w:r w:rsidR="00090E0F">
        <w:rPr>
          <w:color w:val="000000"/>
        </w:rPr>
        <w:t xml:space="preserve">nem </w:t>
      </w:r>
      <w:r>
        <w:rPr>
          <w:color w:val="000000"/>
        </w:rPr>
        <w:t>kér.</w:t>
      </w:r>
      <w:r w:rsidR="00090E0F">
        <w:rPr>
          <w:color w:val="000000"/>
        </w:rPr>
        <w:t xml:space="preserve"> Ennek mérlegelésére az intézményvezető hivatott.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36" w:name="_Toc532801016"/>
      <w:bookmarkStart w:id="137" w:name="_Toc526781091"/>
      <w:bookmarkStart w:id="138" w:name="_Toc526170300"/>
      <w:bookmarkStart w:id="139" w:name="_Toc526160690"/>
      <w:bookmarkEnd w:id="136"/>
      <w:bookmarkEnd w:id="137"/>
      <w:bookmarkEnd w:id="138"/>
      <w:bookmarkEnd w:id="139"/>
      <w:r>
        <w:rPr>
          <w:color w:val="000000"/>
        </w:rPr>
        <w:lastRenderedPageBreak/>
        <w:t>3.10 Bibliográfiai és szakirodalmi tájékoztatás, irodalomkutatás</w:t>
      </w:r>
    </w:p>
    <w:p w:rsidR="00FE0BE8" w:rsidRDefault="00FE0BE8" w:rsidP="00090E0F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Amennyiben a felhasználó a tájékoztatást írásban kéri, ill. ahhoz nem elsősorban a tájékoztatás célját szolgáló kiadványokat, információhordozókat is fel kell használni (pl. rejtett bibliográfiák, folyóiratok éves tartalommutatói, stb.),</w:t>
      </w:r>
      <w:r w:rsidR="00090E0F">
        <w:rPr>
          <w:color w:val="000000"/>
        </w:rPr>
        <w:t xml:space="preserve"> annak elvégzése a könyvtárnak pénzbe kerül, úgy ez a díj átruházható a használó felé.</w:t>
      </w:r>
      <w:r>
        <w:rPr>
          <w:color w:val="000000"/>
        </w:rPr>
        <w:t xml:space="preserve"> A könyvtár és a felhasználó előzetesen</w:t>
      </w:r>
      <w:r w:rsidR="00090E0F">
        <w:rPr>
          <w:color w:val="000000"/>
        </w:rPr>
        <w:t xml:space="preserve"> megállapodik a felmerülő költségek megfizetéséről</w:t>
      </w:r>
      <w:r>
        <w:rPr>
          <w:color w:val="000000"/>
        </w:rPr>
        <w:t>.</w:t>
      </w:r>
    </w:p>
    <w:p w:rsidR="00FE0BE8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40" w:name="_Toc532801017"/>
      <w:bookmarkStart w:id="141" w:name="_Toc526781092"/>
      <w:bookmarkStart w:id="142" w:name="_Toc526170301"/>
      <w:bookmarkStart w:id="143" w:name="_Toc526160691"/>
      <w:bookmarkEnd w:id="140"/>
      <w:bookmarkEnd w:id="141"/>
      <w:bookmarkEnd w:id="142"/>
      <w:bookmarkEnd w:id="143"/>
      <w:r>
        <w:rPr>
          <w:color w:val="000000"/>
        </w:rPr>
        <w:t>3.11 Témafigyelés</w:t>
      </w:r>
    </w:p>
    <w:p w:rsidR="00FE0BE8" w:rsidRDefault="00FE0BE8" w:rsidP="00090E0F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felhasználók igénye alapján a könyvtár témafigyelést vállal a felnőtt olvasószolgálati részlegben előfizetett hírlapokból és folyóiratokból. Megállapodás csak a téma pontos megfogalmazása és a figyelendő dokumentumok tételes felsorolása esetén köthető. </w:t>
      </w:r>
      <w:r w:rsidR="000C6775">
        <w:rPr>
          <w:color w:val="000000"/>
        </w:rPr>
        <w:t>A szolgáltatás abban az esetben ingyenes, ha a könyvtárnak ez nem jelent többletkiadást.</w:t>
      </w:r>
    </w:p>
    <w:p w:rsidR="00FE0BE8" w:rsidRDefault="00FE0BE8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44" w:name="_Toc532801018"/>
      <w:bookmarkStart w:id="145" w:name="_Toc526781093"/>
      <w:bookmarkStart w:id="146" w:name="_Toc526170302"/>
      <w:bookmarkStart w:id="147" w:name="_Toc526160692"/>
      <w:bookmarkEnd w:id="144"/>
      <w:bookmarkEnd w:id="145"/>
      <w:bookmarkEnd w:id="146"/>
      <w:bookmarkEnd w:id="147"/>
      <w:r>
        <w:rPr>
          <w:color w:val="000000"/>
        </w:rPr>
        <w:t>3.12 Számítógépes szolgáltatások</w:t>
      </w:r>
    </w:p>
    <w:p w:rsidR="00FE0BE8" w:rsidRDefault="000C6775" w:rsidP="000C6775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könyvtár nem készít másolatokat, nem nyomtat dokumentumokat csak oktatáshoz köthető, 3.9 pontban meghatározott célok eléréséhez.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tabs>
          <w:tab w:val="left" w:pos="0"/>
        </w:tabs>
        <w:rPr>
          <w:color w:val="000000"/>
        </w:rPr>
      </w:pPr>
      <w:bookmarkStart w:id="148" w:name="_Toc532801019"/>
      <w:bookmarkStart w:id="149" w:name="_Toc526781094"/>
      <w:bookmarkStart w:id="150" w:name="_Toc526170303"/>
      <w:bookmarkStart w:id="151" w:name="_Toc526160693"/>
      <w:bookmarkEnd w:id="148"/>
      <w:bookmarkEnd w:id="149"/>
      <w:bookmarkEnd w:id="150"/>
      <w:bookmarkEnd w:id="151"/>
      <w:r>
        <w:rPr>
          <w:color w:val="000000"/>
        </w:rPr>
        <w:t>3.13 Kiegészítő tevékenységhez kapcsolódó kiegészítő szolgáltatások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Egyéb, a könyvtári munkától nem idegen, nem vállalkozás jellegű, de a meglévő kapacitást hasznosító tevékenységek végzése.</w:t>
      </w:r>
    </w:p>
    <w:p w:rsidR="00FE0BE8" w:rsidRPr="00F20656" w:rsidRDefault="00FE0BE8" w:rsidP="00F20656">
      <w:pPr>
        <w:pStyle w:val="Szvegtrzs"/>
        <w:jc w:val="center"/>
        <w:rPr>
          <w:b/>
          <w:color w:val="000000"/>
          <w:sz w:val="48"/>
        </w:rPr>
      </w:pPr>
      <w:r>
        <w:br w:type="page"/>
      </w:r>
      <w:bookmarkStart w:id="152" w:name="_Toc532801020"/>
      <w:bookmarkStart w:id="153" w:name="_Toc526781095"/>
      <w:bookmarkStart w:id="154" w:name="_Toc526170304"/>
      <w:bookmarkStart w:id="155" w:name="_Toc526160694"/>
      <w:bookmarkEnd w:id="152"/>
      <w:bookmarkEnd w:id="153"/>
      <w:bookmarkEnd w:id="154"/>
      <w:bookmarkEnd w:id="155"/>
      <w:r w:rsidRPr="00F20656">
        <w:rPr>
          <w:b/>
          <w:color w:val="000000"/>
          <w:sz w:val="48"/>
        </w:rPr>
        <w:lastRenderedPageBreak/>
        <w:t>IV. AZ INTÉZMÉNY SZERVEZETI FELÉPÍTÉSE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</w:p>
    <w:p w:rsidR="00FE0BE8" w:rsidRDefault="00FE0BE8">
      <w:pPr>
        <w:pStyle w:val="Cmsor2"/>
        <w:tabs>
          <w:tab w:val="left" w:pos="0"/>
        </w:tabs>
        <w:rPr>
          <w:color w:val="000000"/>
        </w:rPr>
      </w:pPr>
      <w:bookmarkStart w:id="156" w:name="_Toc532801022"/>
      <w:bookmarkStart w:id="157" w:name="_Toc526781097"/>
      <w:bookmarkStart w:id="158" w:name="_Toc526170306"/>
      <w:bookmarkStart w:id="159" w:name="_Toc526160696"/>
      <w:bookmarkEnd w:id="156"/>
      <w:bookmarkEnd w:id="157"/>
      <w:bookmarkEnd w:id="158"/>
      <w:bookmarkEnd w:id="159"/>
      <w:r>
        <w:rPr>
          <w:color w:val="000000"/>
        </w:rPr>
        <w:t>4.1 MUNKATERÜLETEK, FELADATOK,</w:t>
      </w:r>
      <w:r>
        <w:rPr>
          <w:color w:val="000000"/>
        </w:rPr>
        <w:br/>
        <w:t xml:space="preserve">FELELŐSSÉG </w:t>
      </w:r>
      <w:proofErr w:type="gramStart"/>
      <w:r>
        <w:rPr>
          <w:color w:val="000000"/>
        </w:rPr>
        <w:t>ÉS</w:t>
      </w:r>
      <w:proofErr w:type="gramEnd"/>
      <w:r>
        <w:rPr>
          <w:color w:val="000000"/>
        </w:rPr>
        <w:t xml:space="preserve"> HATÁSKÖRÖK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60" w:name="_Toc532801023"/>
      <w:bookmarkStart w:id="161" w:name="_Toc526781098"/>
      <w:bookmarkStart w:id="162" w:name="_Toc526170307"/>
      <w:bookmarkStart w:id="163" w:name="_Toc526160697"/>
      <w:bookmarkEnd w:id="160"/>
      <w:bookmarkEnd w:id="161"/>
      <w:bookmarkEnd w:id="162"/>
      <w:bookmarkEnd w:id="163"/>
      <w:r>
        <w:rPr>
          <w:color w:val="000000"/>
        </w:rPr>
        <w:t>Általános munkaköri kötelezettségek</w:t>
      </w:r>
    </w:p>
    <w:p w:rsidR="00FE0BE8" w:rsidRDefault="00FE0BE8">
      <w:pPr>
        <w:pStyle w:val="Szvegtrzs"/>
        <w:rPr>
          <w:color w:val="000000"/>
        </w:rPr>
      </w:pP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A könyvtár dolgozója köteles:</w:t>
      </w:r>
    </w:p>
    <w:p w:rsidR="00FE0BE8" w:rsidRDefault="00EE1436">
      <w:pPr>
        <w:pStyle w:val="Szvegtrzs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szolgáltató</w:t>
      </w:r>
      <w:proofErr w:type="gramEnd"/>
      <w:r w:rsidR="00FE0BE8">
        <w:rPr>
          <w:color w:val="000000"/>
        </w:rPr>
        <w:t xml:space="preserve"> munkáját a legjobb tudása szerint végezni a könyvtárhasználók megelégedésére,</w:t>
      </w:r>
    </w:p>
    <w:p w:rsidR="00FE0BE8" w:rsidRDefault="00FE0BE8">
      <w:pPr>
        <w:pStyle w:val="Szvegtrzs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EE1436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munkahelyén</w:t>
      </w:r>
      <w:proofErr w:type="gramEnd"/>
      <w:r>
        <w:rPr>
          <w:color w:val="000000"/>
        </w:rPr>
        <w:t xml:space="preserve"> munkakezdéskor pontosan megjelenni, munkaidejében a munkakörével kapcsolatos feladatokat ellátni,</w:t>
      </w:r>
    </w:p>
    <w:p w:rsidR="00FE0BE8" w:rsidRDefault="00FE0BE8">
      <w:pPr>
        <w:pStyle w:val="Szvegtrzs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EE1436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intézmény tűzvédelmi, munkavédelmi és egyéb belső szabályzatait betartani, azoknak megfelelően eljárni,</w:t>
      </w:r>
    </w:p>
    <w:p w:rsidR="00FE0BE8" w:rsidRDefault="00FE0BE8">
      <w:pPr>
        <w:pStyle w:val="Szvegtrzs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EE1436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mellékfoglalkozást</w:t>
      </w:r>
      <w:proofErr w:type="gramEnd"/>
      <w:r>
        <w:rPr>
          <w:color w:val="000000"/>
        </w:rPr>
        <w:t xml:space="preserve">, vagy másodállást, továbbá a személyi és családi állapotában bekövetkezett változásokat </w:t>
      </w:r>
      <w:r w:rsidR="00EE1436">
        <w:rPr>
          <w:color w:val="000000"/>
        </w:rPr>
        <w:t>a fenntartónak</w:t>
      </w:r>
      <w:r>
        <w:rPr>
          <w:color w:val="000000"/>
        </w:rPr>
        <w:t xml:space="preserve"> bejelenteni,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A dolgozók foglalkoztatásával kapcsolatos jogairól és kötelezettségeiről a KJT vonatkozó szabályai rendelkeznek.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64" w:name="_Toc532801024"/>
      <w:bookmarkStart w:id="165" w:name="_Toc526781099"/>
      <w:bookmarkStart w:id="166" w:name="_Toc526170308"/>
      <w:bookmarkStart w:id="167" w:name="_Toc526160698"/>
      <w:bookmarkEnd w:id="164"/>
      <w:bookmarkEnd w:id="165"/>
      <w:bookmarkEnd w:id="166"/>
      <w:bookmarkEnd w:id="167"/>
      <w:r>
        <w:rPr>
          <w:color w:val="000000"/>
        </w:rPr>
        <w:t>4.2 AZ INTÉZMÉNY VEZETŐJE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Az intézmény élén a</w:t>
      </w:r>
      <w:r w:rsidR="00EE1436">
        <w:rPr>
          <w:color w:val="000000"/>
        </w:rPr>
        <w:t>z</w:t>
      </w:r>
      <w:r>
        <w:rPr>
          <w:color w:val="000000"/>
        </w:rPr>
        <w:t xml:space="preserve"> </w:t>
      </w:r>
      <w:r w:rsidR="00EE1436">
        <w:rPr>
          <w:color w:val="000000"/>
        </w:rPr>
        <w:t>intézmény</w:t>
      </w:r>
      <w:r>
        <w:rPr>
          <w:color w:val="000000"/>
        </w:rPr>
        <w:t>vezető áll. Az intézményt képviseli. Jogállását a magasabb vezető beosztás ellátásával megbízott közalkalmazottra vonatkozó rendelkezések határozzák meg.</w:t>
      </w:r>
    </w:p>
    <w:p w:rsidR="00FE0BE8" w:rsidRDefault="00EE1436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</w:t>
      </w:r>
      <w:r w:rsidR="00FE0BE8">
        <w:rPr>
          <w:color w:val="000000"/>
        </w:rPr>
        <w:t>z intézmény vezetésében fennálló felelősségét, képviseleti és döntési jogkörét a közalkalmazottak jogállásáról szóló törvény állapítja meg.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Ellátja továbbá a jogszabályok által a vezető hatáskörébe utalt, másra át nem ruházható feladatokat.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C355FD">
      <w:pPr>
        <w:pStyle w:val="Cmsor3"/>
        <w:numPr>
          <w:ilvl w:val="0"/>
          <w:numId w:val="0"/>
        </w:numPr>
        <w:rPr>
          <w:color w:val="000000"/>
        </w:rPr>
      </w:pPr>
      <w:bookmarkStart w:id="168" w:name="_Toc532801025"/>
      <w:bookmarkStart w:id="169" w:name="_Toc526781100"/>
      <w:bookmarkStart w:id="170" w:name="_Toc526170309"/>
      <w:bookmarkStart w:id="171" w:name="_Toc526160699"/>
      <w:bookmarkEnd w:id="168"/>
      <w:bookmarkEnd w:id="169"/>
      <w:bookmarkEnd w:id="170"/>
      <w:bookmarkEnd w:id="171"/>
      <w:proofErr w:type="gramStart"/>
      <w:r>
        <w:rPr>
          <w:color w:val="000000"/>
        </w:rPr>
        <w:t>a</w:t>
      </w:r>
      <w:proofErr w:type="gramEnd"/>
      <w:r w:rsidR="00FE0BE8">
        <w:rPr>
          <w:color w:val="000000"/>
        </w:rPr>
        <w:t>. A könyvtárvezető kizárólagos jogkörébe tartozik: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EE1436">
        <w:rPr>
          <w:rFonts w:ascii="Symbol" w:hAnsi="Symbol"/>
          <w:color w:val="000000"/>
        </w:rPr>
        <w:t></w:t>
      </w:r>
      <w:r>
        <w:rPr>
          <w:color w:val="000000"/>
        </w:rPr>
        <w:t>Az intézmény dolgozói feletti teljes munkáltatói jogkör gyakorlása.</w:t>
      </w:r>
    </w:p>
    <w:p w:rsidR="00FE0BE8" w:rsidRDefault="00EE1436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kötelezettségvállalási jogkör gyakorlása.</w:t>
      </w:r>
    </w:p>
    <w:p w:rsidR="00FE0BE8" w:rsidRDefault="00FE0BE8" w:rsidP="009A027E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EE1436">
        <w:rPr>
          <w:rFonts w:ascii="Symbol" w:hAnsi="Symbol"/>
          <w:color w:val="000000"/>
        </w:rPr>
        <w:t></w:t>
      </w:r>
      <w:r>
        <w:rPr>
          <w:color w:val="000000"/>
        </w:rPr>
        <w:t>A külön megállapított ügyekben utalványozás. 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172" w:name="_Toc532801026"/>
      <w:bookmarkStart w:id="173" w:name="_Toc526781101"/>
      <w:bookmarkStart w:id="174" w:name="_Toc526170310"/>
      <w:bookmarkStart w:id="175" w:name="_Toc526160700"/>
      <w:bookmarkEnd w:id="172"/>
      <w:bookmarkEnd w:id="173"/>
      <w:bookmarkEnd w:id="174"/>
      <w:bookmarkEnd w:id="175"/>
      <w:r>
        <w:rPr>
          <w:color w:val="000000"/>
        </w:rPr>
        <w:lastRenderedPageBreak/>
        <w:t>b. A könyvtárvezető felelős: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EE1436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intézmény rendeltetésszerű működéséért,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EE1436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vezetői feladatok szakszerű ellátásáért, a munkáltatói jogok jogszerű gyakorlásáért, 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intézmény alapfeladatai ellátásának folyamatos viteléért, működtetéséért,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rábízott önkormányzati vagyon jó gazda gondosságával való működtetéséért,</w:t>
      </w:r>
    </w:p>
    <w:p w:rsidR="00FE0BE8" w:rsidRDefault="009A027E" w:rsidP="009A027E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proofErr w:type="gramStart"/>
      <w:r w:rsidR="00FE0BE8">
        <w:rPr>
          <w:color w:val="000000"/>
        </w:rPr>
        <w:t>az</w:t>
      </w:r>
      <w:proofErr w:type="gramEnd"/>
      <w:r w:rsidR="00FE0BE8">
        <w:rPr>
          <w:color w:val="000000"/>
        </w:rPr>
        <w:t xml:space="preserve"> intézmény törvényes gazdálkodásáért, a gazdasági és szakmai munka belső ellenőrzéséért. 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176" w:name="_Toc532801027"/>
      <w:bookmarkStart w:id="177" w:name="_Toc526781102"/>
      <w:bookmarkStart w:id="178" w:name="_Toc526170311"/>
      <w:bookmarkStart w:id="179" w:name="_Toc526160701"/>
      <w:bookmarkEnd w:id="176"/>
      <w:bookmarkEnd w:id="177"/>
      <w:bookmarkEnd w:id="178"/>
      <w:bookmarkEnd w:id="179"/>
      <w:proofErr w:type="gramStart"/>
      <w:r>
        <w:rPr>
          <w:color w:val="000000"/>
        </w:rPr>
        <w:t>c.</w:t>
      </w:r>
      <w:proofErr w:type="gramEnd"/>
      <w:r>
        <w:rPr>
          <w:color w:val="000000"/>
        </w:rPr>
        <w:t xml:space="preserve"> A könyvtárvezető alapvető feladata: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Az intézmény munkájának irányítása, az egyes részterületek, tevékenységek összehangolása.</w:t>
      </w:r>
    </w:p>
    <w:p w:rsidR="00FE0BE8" w:rsidRDefault="009A027E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Fő feladata annak a kulturális tevékenységnek a koordinálása, amelynek révén a város és vonzáskörzetének lakossága hozzájuthat az általuk igényelt információkhoz és szolgáltatásokhoz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Munkájában munkatársaira támaszkodik.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Képviseli a könyvtárügyet, az intézményt, a hatóságok és intézmények állami és társadalmi szervek előtt.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A nyilvános könyvtárak és más társintézmények között együttműködések kialakításának kezdeményezője, gyakorlati kivitelezője.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Meghatározott időnként átfogóan elemzi és összegzi az intézmény személyi állományának, az alkalmazott könyvtárosoknak a tevékenységét.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Vezeti az intézmény személyi nyilvántartásait, gondoskodik azok folyamatos kiegészítéséről.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Felelős az intézmény gyűjteményszervezéséért.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Döntési joggal bír, az intézmény költségvetését terhelő megrendelések, beruházások terén.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Gondoskodik az intézmény megfelelő menedzseléséről a humánerőforrás, a minőségbiztosítás és a projektek terén.</w:t>
      </w:r>
    </w:p>
    <w:p w:rsidR="00FE0BE8" w:rsidRDefault="00FE0BE8">
      <w:pPr>
        <w:pStyle w:val="Szvegtrzs"/>
        <w:spacing w:line="360" w:lineRule="auto"/>
        <w:ind w:left="72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9A027E">
        <w:rPr>
          <w:rFonts w:ascii="Symbol" w:hAnsi="Symbol"/>
          <w:color w:val="000000"/>
        </w:rPr>
        <w:t></w:t>
      </w:r>
      <w:r>
        <w:rPr>
          <w:color w:val="000000"/>
        </w:rPr>
        <w:t>Ellenőrzi a könyvtár munkarendjének végrehajtását, a munkafegyelem, a munkaidők megtartását.</w:t>
      </w:r>
    </w:p>
    <w:p w:rsidR="00F20656" w:rsidRDefault="00F20656">
      <w:pPr>
        <w:pStyle w:val="Szvegtrzs"/>
        <w:spacing w:line="360" w:lineRule="auto"/>
        <w:ind w:left="720" w:hanging="360"/>
        <w:jc w:val="both"/>
        <w:rPr>
          <w:color w:val="000000"/>
        </w:rPr>
      </w:pP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180" w:name="_Toc532801028"/>
      <w:bookmarkStart w:id="181" w:name="_Toc526781103"/>
      <w:bookmarkStart w:id="182" w:name="_Toc526170312"/>
      <w:bookmarkStart w:id="183" w:name="_Toc526160702"/>
      <w:bookmarkEnd w:id="180"/>
      <w:bookmarkEnd w:id="181"/>
      <w:bookmarkEnd w:id="182"/>
      <w:bookmarkEnd w:id="183"/>
      <w:r>
        <w:rPr>
          <w:color w:val="000000"/>
        </w:rPr>
        <w:lastRenderedPageBreak/>
        <w:t>A könyvtárvezető helyettesítése</w:t>
      </w:r>
    </w:p>
    <w:p w:rsidR="00FE0BE8" w:rsidRDefault="00FE0BE8">
      <w:pPr>
        <w:pStyle w:val="Szvegtrzs"/>
        <w:jc w:val="center"/>
        <w:rPr>
          <w:color w:val="000000"/>
        </w:rPr>
      </w:pPr>
      <w:r>
        <w:rPr>
          <w:color w:val="000000"/>
        </w:rPr>
        <w:t> </w:t>
      </w:r>
    </w:p>
    <w:p w:rsidR="00FE0BE8" w:rsidRDefault="00FE0BE8" w:rsidP="00703FF5">
      <w:pPr>
        <w:pStyle w:val="Szvegtrzs"/>
        <w:spacing w:line="360" w:lineRule="auto"/>
        <w:rPr>
          <w:color w:val="000000"/>
        </w:rPr>
      </w:pPr>
      <w:r>
        <w:rPr>
          <w:color w:val="000000"/>
        </w:rPr>
        <w:t xml:space="preserve">Az intézmény vezetőjének tartós távolléte, vagy akadályoztatása esetén </w:t>
      </w:r>
      <w:r w:rsidR="00C4618A">
        <w:rPr>
          <w:color w:val="000000"/>
        </w:rPr>
        <w:t>helyettesítéséről a mindenkori polgármester hivatott intézkedni.</w:t>
      </w:r>
    </w:p>
    <w:p w:rsidR="00FE0BE8" w:rsidRDefault="00FE0BE8" w:rsidP="00703FF5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 könyvtárvezető helyettesítése alatt a helyettes saját munkaköre ellátása alól nem kap felmentést. 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184" w:name="_Toc532801029"/>
      <w:bookmarkStart w:id="185" w:name="_Toc526781104"/>
      <w:bookmarkStart w:id="186" w:name="_Toc526170313"/>
      <w:bookmarkStart w:id="187" w:name="_Toc526160703"/>
      <w:bookmarkEnd w:id="184"/>
      <w:bookmarkEnd w:id="185"/>
      <w:bookmarkEnd w:id="186"/>
      <w:bookmarkEnd w:id="187"/>
      <w:r>
        <w:rPr>
          <w:color w:val="000000"/>
        </w:rPr>
        <w:t>4.3 OLVASÓSZOLGÁLATI MUNKATERÜLET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 w:rsidP="00703FF5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könyvtári munka frekventált területe az olvasószolgálati tevékenység, a könyvtár és a könyvtárhasználó elsődleges találkozási pontja. Feladata a könyvtárhasználók közvetlen fogadása, magas szintű szolgáltatásokkal való ellátása.</w:t>
      </w:r>
      <w:r w:rsidR="00C4618A">
        <w:rPr>
          <w:color w:val="000000"/>
        </w:rPr>
        <w:t xml:space="preserve"> A jelen feladatok ellátása egy személyes intézményben egy személy kötelessége, amennyiben időszakosan kisegítője, gyakorlatot letöltője van, úgy a feladatok megoszthatók.</w:t>
      </w:r>
      <w:r w:rsidR="00786EB4">
        <w:rPr>
          <w:color w:val="000000"/>
        </w:rPr>
        <w:t xml:space="preserve"> Az elvégzett munkáért mindig az intézményvezető felel.</w:t>
      </w:r>
    </w:p>
    <w:p w:rsidR="00FE0BE8" w:rsidRDefault="00FE0BE8">
      <w:pPr>
        <w:pStyle w:val="Cmsor3"/>
        <w:tabs>
          <w:tab w:val="left" w:pos="0"/>
        </w:tabs>
        <w:rPr>
          <w:color w:val="000000"/>
        </w:rPr>
      </w:pPr>
      <w:bookmarkStart w:id="188" w:name="_Toc532801030"/>
      <w:bookmarkStart w:id="189" w:name="_Toc526781105"/>
      <w:bookmarkStart w:id="190" w:name="_Toc526170314"/>
      <w:bookmarkStart w:id="191" w:name="_Toc526160704"/>
      <w:bookmarkEnd w:id="188"/>
      <w:bookmarkEnd w:id="189"/>
      <w:bookmarkEnd w:id="190"/>
      <w:bookmarkEnd w:id="191"/>
      <w:r>
        <w:rPr>
          <w:color w:val="000000"/>
        </w:rPr>
        <w:t>Az olvasószolgálat feladata: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könyvtár használói számára alapvető útbaigazítást nyújt a könyvtári állományról, az állományrészekről, a szolgáltatásokról, a használat és a kölcsönzés szabályairól.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kölcsönözhető könyvtári dokumentumokat kikölcsönzi, visszaveszi, hosszabbítja.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Intézi a beiratkozások, olvasói nyilvántartások, felszólítások, késedelmek kezelését.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Folyamatos gyűjti a napi statisztikai adatokat.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Részt vesz  a könyvtárközi kölcsönzés ügyintézésében.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Kikölcsönzött dokumentumokra előjegyzést vesz fel.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Az általános, vagy szaktájékoztatást igénylő beiratkozott olvasók kéréseit továbbítja.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Segíti a gyermekolvasók nagykönyvtárba való beilleszkedését.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Segíti az informálódást, a dokumentumokhoz való hozzájutást.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könyvtár használói számára a kért hagyományos dokumentumokat előkeresi.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beiratkozott olvasók számára, helyben használatra biztosítja a dokumentumokhoz való hozzáférést.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Figyelemmel kíséri a használói igényeket, és részt vesz az olvasói igényfelmérések tartalmi kidolgozásában és adatgyűjtésében.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Helyismereti területen részt vesz a folyóiratok-figyelésében.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Másolatszolgáltatást folytat.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Ügyel a könyvtárhasználati és kölcsönzési szabályok betartására.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Ügyel a könyvtár belső rendjére, megtartja a könyvtár belső utasításait.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 xml:space="preserve">Részt vesz a hírlap- és folyóirat-állomány gyarapításában, feltárásában, kezelésében. 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Javaslattal él az állomány-gyarapítás terén.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Részt vesz rendezvények szervezésében.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Gondoskodik az állomány védelméről.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192" w:name="_Toc532801031"/>
      <w:bookmarkStart w:id="193" w:name="_Toc526781106"/>
      <w:bookmarkStart w:id="194" w:name="_Toc526170315"/>
      <w:bookmarkStart w:id="195" w:name="_Toc526160705"/>
      <w:bookmarkEnd w:id="192"/>
      <w:bookmarkEnd w:id="193"/>
      <w:bookmarkEnd w:id="194"/>
      <w:bookmarkEnd w:id="195"/>
      <w:r>
        <w:rPr>
          <w:color w:val="000000"/>
        </w:rPr>
        <w:t>Az olvasószolgálat felelős: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használók eligazításáért, alapvető útbaigazításért.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Az olvasói adatok, kölcsönzések nyilvántartásáért.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napi statisztikai adatok gyűjtéséért és rögzítéséért.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könyvtári dokumentumok elhelyezésének rendjéért a kölcsönzői terekben és a raktárakban.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hírlap- és folyóirat-állomány kezeléséért.</w:t>
      </w:r>
    </w:p>
    <w:p w:rsidR="00FE0BE8" w:rsidRDefault="00C4618A">
      <w:pPr>
        <w:pStyle w:val="Szvegtrzs"/>
        <w:spacing w:line="360" w:lineRule="auto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nyugtaadásért és a bevételek elszámolásáért.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 </w:t>
      </w:r>
      <w:bookmarkStart w:id="196" w:name="_Toc532801032"/>
      <w:bookmarkStart w:id="197" w:name="_Toc526781107"/>
      <w:bookmarkStart w:id="198" w:name="_Toc526170316"/>
      <w:bookmarkStart w:id="199" w:name="_Toc526160706"/>
      <w:bookmarkEnd w:id="196"/>
      <w:bookmarkEnd w:id="197"/>
      <w:bookmarkEnd w:id="198"/>
      <w:bookmarkEnd w:id="199"/>
      <w:r>
        <w:rPr>
          <w:color w:val="000000"/>
        </w:rPr>
        <w:t>4.4 TÁJÉKOZTATÁSI MUNKATERÜLET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A könyvtár hatékony tájékoztatási szolgáltatásokat működtet, dokumentumainak kölcsönzésével, részben más könyvtárak szolgáltatásainak közvetítésével, önálló tájékoztató kiadványok szerkesztésével.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00" w:name="_Toc532801033"/>
      <w:bookmarkStart w:id="201" w:name="_Toc526781108"/>
      <w:bookmarkStart w:id="202" w:name="_Toc526170317"/>
      <w:bookmarkStart w:id="203" w:name="_Toc526160707"/>
      <w:bookmarkEnd w:id="200"/>
      <w:bookmarkEnd w:id="201"/>
      <w:bookmarkEnd w:id="202"/>
      <w:bookmarkEnd w:id="203"/>
      <w:r>
        <w:rPr>
          <w:color w:val="000000"/>
        </w:rPr>
        <w:t>A tájékoztatás hatásköre: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A tájékoztatás, a gyűjteményszervezés és a szolgáltatások irányítása, tervezése, ellenőrzése.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04" w:name="_Toc532801034"/>
      <w:bookmarkStart w:id="205" w:name="_Toc526781109"/>
      <w:bookmarkStart w:id="206" w:name="_Toc526170318"/>
      <w:bookmarkStart w:id="207" w:name="_Toc526160708"/>
      <w:bookmarkEnd w:id="204"/>
      <w:bookmarkEnd w:id="205"/>
      <w:bookmarkEnd w:id="206"/>
      <w:bookmarkEnd w:id="207"/>
      <w:r>
        <w:rPr>
          <w:color w:val="000000"/>
        </w:rPr>
        <w:t>A tájékoztatás feladata: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könyvtár használói számára tájékoztatást nyújt a könyvtári rendszerről, a könyvtári rendszerben működő könyvtárak szolgáltatásairól.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kért hagyományos és elektronikus információt megkeresi.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könyvtárközi kölcsönzést intézi, a kért dokumentumokat felkutatja, igényli és gondoskodik annak visszajuttatásáról.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Ellenőrzi a napi statisztikai adatok rendelkezésre állását.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 w:rsidR="00C4618A">
        <w:rPr>
          <w:rFonts w:ascii="Symbol" w:hAnsi="Symbol"/>
          <w:color w:val="000000"/>
        </w:rPr>
        <w:t></w:t>
      </w:r>
      <w:r w:rsidR="00703FF5">
        <w:rPr>
          <w:color w:val="000000"/>
        </w:rPr>
        <w:t>Alapvető számítógép- és i</w:t>
      </w:r>
      <w:r>
        <w:rPr>
          <w:color w:val="000000"/>
        </w:rPr>
        <w:t>nternet használati ismereteket közvetít.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Az általános, vagy szaktájékoztatást igénylő beiratkozott olvasóknak tájékoztatást nyújt.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Igény szerint témakutatást végez, vagy továbbítja azokat nagyobb könyvtárak felé.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Igény szerint irodalomjegyzéket, bibliográfiát készít.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Közreműködik a gyermekolvasók nagykönyvtárba való beilleszkedésénél.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Figyelemmel kíséri az egyes szakterületek iránti használati igényeket, olvasói igényfelméréseket végez.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Tájékoztató kiadványokat szerkeszt a könyvtárhasználók számára.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Bemutatókat szervez a könyvtárhasználat elsajátítására.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Tájékoztató anyagokat készít elő a média számára.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Helyismereti irodalomfigyelést végez.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Elvégzi a beszerzett irodalomelméleti művek analitikus tartalmi feltárását.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Intézi a vitás kölcsönzések, felszólítások, késedelmek kezelését, szükség esetén továbbítja azokat az igazgatóhoz.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Közreműködik a könyvtár belső rendjének és szolgáltatásainak kialakításában.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 xml:space="preserve">Felügyeli a hírlap- és folyóirat-állomány gyarapítását, feltárását, kezelését. 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Vezeti a nagykönyvtár állomány-gyarapítását, javaslatot tesz a könyvtári állomány tételes gyarapítására és apasztására.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A köttetés adminisztrációját intézi.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C4618A">
        <w:rPr>
          <w:rFonts w:ascii="Symbol" w:hAnsi="Symbol"/>
          <w:color w:val="000000"/>
        </w:rPr>
        <w:t></w:t>
      </w:r>
      <w:r>
        <w:rPr>
          <w:color w:val="000000"/>
        </w:rPr>
        <w:t>Rendezvényeket szervez.</w:t>
      </w:r>
    </w:p>
    <w:p w:rsidR="00FE0BE8" w:rsidRDefault="00C4618A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Gondoskodik az állomány védelméről.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08" w:name="_Toc532801035"/>
      <w:bookmarkStart w:id="209" w:name="_Toc526781110"/>
      <w:bookmarkStart w:id="210" w:name="_Toc526170319"/>
      <w:bookmarkStart w:id="211" w:name="_Toc526160709"/>
      <w:bookmarkEnd w:id="208"/>
      <w:bookmarkEnd w:id="209"/>
      <w:bookmarkEnd w:id="210"/>
      <w:bookmarkEnd w:id="211"/>
      <w:r>
        <w:rPr>
          <w:color w:val="000000"/>
        </w:rPr>
        <w:t>A tájékoztatás felelős: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A beiratkozott olvasók tájékoztatásáért.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 xml:space="preserve">Az alapvető tájékoztató segédletek, eszközök naprakészségéért, folyamatos fejlesztéséért, a </w:t>
      </w:r>
      <w:r w:rsidR="00FE0BE8">
        <w:rPr>
          <w:color w:val="000000"/>
        </w:rPr>
        <w:lastRenderedPageBreak/>
        <w:t>tájékoztató anyagok megjelentetéséért.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Az olvasószolgálat vezetéséért, irányításáért.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vagyonvédelemért.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 </w:t>
      </w:r>
      <w:bookmarkStart w:id="212" w:name="_Toc532801036"/>
      <w:bookmarkStart w:id="213" w:name="_Toc526781111"/>
      <w:bookmarkStart w:id="214" w:name="_Toc526170320"/>
      <w:bookmarkStart w:id="215" w:name="_Toc526160710"/>
      <w:bookmarkEnd w:id="212"/>
      <w:bookmarkEnd w:id="213"/>
      <w:bookmarkEnd w:id="214"/>
      <w:bookmarkEnd w:id="215"/>
      <w:r>
        <w:rPr>
          <w:color w:val="000000"/>
        </w:rPr>
        <w:t>4.5 GYEREKKÖNYVTÁRI RÉSZLEG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 gyerekkönyvtári részleg átfogó célja a 14 éven aluli olvasók könyvtári ellátása, tájékoztatása, az információszerzés készségének átadása, a gyerekkön</w:t>
      </w:r>
      <w:r w:rsidR="00786EB4">
        <w:rPr>
          <w:color w:val="000000"/>
        </w:rPr>
        <w:t>yvtári gyűjtemény szervezése. Az intézményben nincs külön gyermekkönyvtári részleg, erre alkalmas polcállomány és dokumentumállomány van</w:t>
      </w:r>
      <w:r>
        <w:rPr>
          <w:color w:val="000000"/>
        </w:rPr>
        <w:t>.</w:t>
      </w:r>
    </w:p>
    <w:p w:rsidR="00FE0BE8" w:rsidRDefault="00FE0BE8">
      <w:pPr>
        <w:pStyle w:val="Cmsor3"/>
        <w:tabs>
          <w:tab w:val="left" w:pos="0"/>
        </w:tabs>
        <w:rPr>
          <w:color w:val="000000"/>
        </w:rPr>
      </w:pPr>
      <w:bookmarkStart w:id="216" w:name="_Toc532801037"/>
      <w:bookmarkStart w:id="217" w:name="_Toc526781112"/>
      <w:bookmarkStart w:id="218" w:name="_Toc526170321"/>
      <w:bookmarkStart w:id="219" w:name="_Toc526160711"/>
      <w:bookmarkEnd w:id="216"/>
      <w:bookmarkEnd w:id="217"/>
      <w:bookmarkEnd w:id="218"/>
      <w:bookmarkEnd w:id="219"/>
      <w:r>
        <w:rPr>
          <w:color w:val="000000"/>
        </w:rPr>
        <w:t>A gyerekkönyvtári részleg hatásköre: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A gyerekkönyvtári tájékoztatás, gyűjteményszervezés és a szolgáltatások irányítása, tervezése.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20" w:name="_Toc532801038"/>
      <w:bookmarkStart w:id="221" w:name="_Toc526781113"/>
      <w:bookmarkStart w:id="222" w:name="_Toc526170322"/>
      <w:bookmarkStart w:id="223" w:name="_Toc526160712"/>
      <w:bookmarkEnd w:id="220"/>
      <w:bookmarkEnd w:id="221"/>
      <w:bookmarkEnd w:id="222"/>
      <w:bookmarkEnd w:id="223"/>
      <w:r>
        <w:rPr>
          <w:color w:val="000000"/>
        </w:rPr>
        <w:t>A gyerekkönyvtári részleg feladata: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A könyv, az olvasás megszerettetése a 14 év alatti gyerekekkel, személyre szóló kapcsolatok kialakítása, építése révén.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A gyerekek könyvtár iránti bizalmának növelése.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Alapvető könyvtárhasználati készségek és jártasságok kialakítása, megtanítása személyes és csoportos foglalkozások segítségével.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Könyv és könyvtárhasználati foglalkozások, rendezvények rendszeres tartása az óvodákkal és az iskolával összehangolt munkakapcsolat révén.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Az irodalom megszerettetésére vetélkedők, előadások, könyvtári foglalkozások szervezése.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 xml:space="preserve">A 12-14 éves olvasó gyerekek bevezetése a </w:t>
      </w:r>
      <w:proofErr w:type="gramStart"/>
      <w:r w:rsidR="00FE0BE8">
        <w:rPr>
          <w:color w:val="000000"/>
        </w:rPr>
        <w:t>nagykönyvtárba</w:t>
      </w:r>
      <w:proofErr w:type="gramEnd"/>
      <w:r w:rsidR="00FE0BE8">
        <w:rPr>
          <w:color w:val="000000"/>
        </w:rPr>
        <w:t xml:space="preserve"> mint a könyvtár egészébe, a nagykönyvtár szolgáltatásaink megismertetése, a gyerekek nagykönyvtárba való beilleszkedésének támogatása.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A gyerekek számára alapvető útbaigazítást nyújt a gyerekkönyvtári állományról, az állományrészekről, a szolgáltatásokról, a használat és a kölcsönzés szabályairól.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A kölcsönözhető könyvtári dokumentumokat kikölcsönzi, visszaveszi, hosszabbítja.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Intézi a gyerekkönyvtári beiratkozások, olvasói nyilvántartások, felszólítások, késedelmek kezelését.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Fonts w:ascii="Symbol" w:hAnsi="Symbol"/>
          <w:color w:val="000000"/>
        </w:rPr>
        <w:t>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kért hagyományos és elektronikus információkat megkeresi.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Folyamatos gyűjti a napi statisztikai adatokat.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Figyelemmel kíséri a használói igényeket, és részt vesz az olvasói igényfelmérések tartalmi kidolgozásában és adatgyűjtésében.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Ügyel a könyvtárhasználati és kölcsönzési szabályok betartására.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Ügyel a könyvtár belső rendjére, megtartja a könyvtár belső utasításait.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Részt vesz rendezvények szervezésében.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Gondoskodik az állomány védelméről.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Alapvető számítógép- és Internet használati ismereteket közvetít.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Tájékoztató kiadványokat szerkeszt a könyvtárhasználó gyerekek  számára.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Tájékoztató anyagokat készít a média számára.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Közreműködik a könyvtár belső rendjének és szolgáltatásainak kialakításában.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24" w:name="_Toc532801039"/>
      <w:bookmarkStart w:id="225" w:name="_Toc526781114"/>
      <w:bookmarkStart w:id="226" w:name="_Toc526170323"/>
      <w:bookmarkStart w:id="227" w:name="_Toc526160713"/>
      <w:bookmarkEnd w:id="224"/>
      <w:bookmarkEnd w:id="225"/>
      <w:bookmarkEnd w:id="226"/>
      <w:bookmarkEnd w:id="227"/>
      <w:r>
        <w:rPr>
          <w:color w:val="000000"/>
        </w:rPr>
        <w:t>A gyerekkönyvtári részleg felelős: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A gyerekek eligazításáért, alapvető útbaigazításért.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A 14 év alatti gyerek olvasói adatok, kölcsönzések nyilvántartásáért.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A napi statisztikai adatok gyűjtéséért és rögzítéséért.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A könyvtári dokumentumok elhelyezésének rendjéért a kölcsönzői terekben és a raktárakban.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Az alapvető tájékoztató segédletek, eszközök naprakészségéért, folyamatos fejlesztéséért, a tájékoztató anyagok megjelentetéséért.</w:t>
      </w:r>
    </w:p>
    <w:p w:rsidR="00FE0BE8" w:rsidRDefault="00FE0BE8">
      <w:pPr>
        <w:pStyle w:val="Szvegtrzs"/>
        <w:ind w:left="36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A 14 éves olvasók nagykönyvtárba való beilleszkedéséért.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A nyugtaadásért és a bevételek elszámolásáért.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 </w:t>
      </w:r>
      <w:bookmarkStart w:id="228" w:name="_Toc532801040"/>
      <w:bookmarkStart w:id="229" w:name="_Toc526781115"/>
      <w:bookmarkStart w:id="230" w:name="_Toc526170324"/>
      <w:bookmarkStart w:id="231" w:name="_Toc526160714"/>
      <w:bookmarkEnd w:id="228"/>
      <w:bookmarkEnd w:id="229"/>
      <w:bookmarkEnd w:id="230"/>
      <w:bookmarkEnd w:id="231"/>
      <w:r>
        <w:rPr>
          <w:color w:val="000000"/>
        </w:rPr>
        <w:t>4.6 GYŰJTEMÉNYSZERVEZÉSI MUNKATERÜLET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 xml:space="preserve"> A gyűjteményszervezés átfogó célja a </w:t>
      </w:r>
      <w:r w:rsidR="00786EB4">
        <w:rPr>
          <w:color w:val="000000"/>
        </w:rPr>
        <w:t>települési</w:t>
      </w:r>
      <w:r>
        <w:rPr>
          <w:color w:val="000000"/>
        </w:rPr>
        <w:t xml:space="preserve"> könyvtár dokumentumainak pontos és naprakész nyilvántartása, a dokumentumok rendelkezésre bocsátásának előkészítése. A gyűjteményszervezés munkafolyamatainak csoportjai:</w:t>
      </w:r>
    </w:p>
    <w:p w:rsidR="00FE0BE8" w:rsidRDefault="00FE0BE8">
      <w:pPr>
        <w:pStyle w:val="Szvegtrzs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érkeztetés,</w:t>
      </w:r>
    </w:p>
    <w:p w:rsidR="00FE0BE8" w:rsidRDefault="00FE0BE8">
      <w:pPr>
        <w:pStyle w:val="Szvegtrzs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beleltározás,</w:t>
      </w:r>
    </w:p>
    <w:p w:rsidR="00FE0BE8" w:rsidRDefault="00FE0BE8">
      <w:pPr>
        <w:pStyle w:val="Szvegtrzs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feldolgozás,</w:t>
      </w:r>
    </w:p>
    <w:p w:rsidR="00FE0BE8" w:rsidRDefault="00FE0BE8">
      <w:pPr>
        <w:pStyle w:val="Szvegtrzs"/>
        <w:ind w:left="720" w:hanging="360"/>
        <w:rPr>
          <w:color w:val="000000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Fonts w:ascii="Symbol" w:hAnsi="Symbol"/>
          <w:color w:val="000000"/>
        </w:rPr>
        <w:t></w:t>
      </w:r>
      <w:proofErr w:type="gramStart"/>
      <w:r>
        <w:rPr>
          <w:color w:val="000000"/>
        </w:rPr>
        <w:t>az</w:t>
      </w:r>
      <w:proofErr w:type="gramEnd"/>
      <w:r>
        <w:rPr>
          <w:color w:val="000000"/>
        </w:rPr>
        <w:t xml:space="preserve"> apasztás (selejtezés),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bookmarkStart w:id="232" w:name="_Toc532801041"/>
      <w:bookmarkStart w:id="233" w:name="_Toc526781116"/>
      <w:bookmarkStart w:id="234" w:name="_Toc526170325"/>
      <w:bookmarkStart w:id="235" w:name="_Toc526160715"/>
      <w:bookmarkEnd w:id="232"/>
      <w:bookmarkEnd w:id="233"/>
      <w:bookmarkEnd w:id="234"/>
      <w:bookmarkEnd w:id="235"/>
      <w:r>
        <w:rPr>
          <w:color w:val="000000"/>
        </w:rPr>
        <w:t>A gyűjteményszervezés feladata: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36" w:name="_Toc532801042"/>
      <w:bookmarkStart w:id="237" w:name="_Toc526781117"/>
      <w:bookmarkStart w:id="238" w:name="_Toc526170326"/>
      <w:bookmarkStart w:id="239" w:name="_Toc526160716"/>
      <w:bookmarkEnd w:id="236"/>
      <w:bookmarkEnd w:id="237"/>
      <w:bookmarkEnd w:id="238"/>
      <w:bookmarkEnd w:id="239"/>
      <w:r>
        <w:rPr>
          <w:color w:val="000000"/>
        </w:rPr>
        <w:t>Érkeztetés, beleltározás:</w:t>
      </w:r>
    </w:p>
    <w:p w:rsidR="00FE0BE8" w:rsidRDefault="00786EB4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FE0BE8">
        <w:rPr>
          <w:rFonts w:ascii="Symbol" w:hAnsi="Symbol"/>
          <w:color w:val="000000"/>
        </w:rPr>
        <w:t></w:t>
      </w:r>
      <w:r w:rsidR="00FE0BE8">
        <w:rPr>
          <w:color w:val="000000"/>
        </w:rPr>
        <w:t>Gondoskodik a megrendelt dokumentumok érkeztetéséről, megteszi a szükséges reklamációkat.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Egyedi azonosítóval látja el a dokumentumokat.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Egyedi és csoportos nyilvántartásba veszi az érkeztetett dokumentumokat.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Szigorú rendben tartja nyilván a vásárolt dokumentumok számláit.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 xml:space="preserve">Gondoskodik az érdekeltségnövelő </w:t>
      </w:r>
      <w:proofErr w:type="gramStart"/>
      <w:r>
        <w:rPr>
          <w:color w:val="000000"/>
        </w:rPr>
        <w:t xml:space="preserve">támogatás  </w:t>
      </w:r>
      <w:r w:rsidR="00786EB4">
        <w:rPr>
          <w:color w:val="000000"/>
        </w:rPr>
        <w:t>kihasználásáról</w:t>
      </w:r>
      <w:proofErr w:type="gramEnd"/>
      <w:r>
        <w:rPr>
          <w:color w:val="000000"/>
        </w:rPr>
        <w:t>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Előkészítik a minisztérium számára a törvényben meghatározott adatösszesítéseket az előző évi könyvtári munkáról a törvényi rendelkezéseknek megfelelően</w:t>
      </w:r>
      <w:bookmarkStart w:id="240" w:name="_Toc532801043"/>
      <w:bookmarkStart w:id="241" w:name="_Toc526781118"/>
      <w:bookmarkStart w:id="242" w:name="_Toc526170327"/>
      <w:bookmarkStart w:id="243" w:name="_Toc526160717"/>
      <w:bookmarkEnd w:id="240"/>
      <w:bookmarkEnd w:id="241"/>
      <w:bookmarkEnd w:id="242"/>
      <w:bookmarkEnd w:id="243"/>
      <w:r>
        <w:rPr>
          <w:color w:val="000000"/>
        </w:rPr>
        <w:t>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44" w:name="_Toc532801044"/>
      <w:bookmarkStart w:id="245" w:name="_Toc526781119"/>
      <w:bookmarkStart w:id="246" w:name="_Toc526170328"/>
      <w:bookmarkStart w:id="247" w:name="_Toc526160718"/>
      <w:bookmarkStart w:id="248" w:name="_Toc532801045"/>
      <w:bookmarkStart w:id="249" w:name="_Toc526781120"/>
      <w:bookmarkStart w:id="250" w:name="_Toc526170329"/>
      <w:bookmarkStart w:id="251" w:name="_Toc526160719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r>
        <w:rPr>
          <w:color w:val="000000"/>
        </w:rPr>
        <w:t>A gyűjteményszervezés felelőssége: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A könyvtári gyűjtemény pontos nyilvántartása a törvényi rendelkezéseknek megfelelően.</w:t>
      </w:r>
    </w:p>
    <w:p w:rsidR="00FE0BE8" w:rsidRDefault="00FE0BE8">
      <w:pPr>
        <w:pStyle w:val="Cmsor2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 </w:t>
      </w:r>
      <w:bookmarkStart w:id="252" w:name="_Toc532801046"/>
      <w:bookmarkStart w:id="253" w:name="_Toc526781121"/>
      <w:bookmarkStart w:id="254" w:name="_Toc526170330"/>
      <w:bookmarkStart w:id="255" w:name="_Toc526160720"/>
      <w:bookmarkEnd w:id="252"/>
      <w:bookmarkEnd w:id="253"/>
      <w:bookmarkEnd w:id="254"/>
      <w:bookmarkEnd w:id="255"/>
      <w:r>
        <w:rPr>
          <w:color w:val="000000"/>
        </w:rPr>
        <w:t>4.7 INFORMATIKAI MUNKATERÜLET</w:t>
      </w:r>
    </w:p>
    <w:p w:rsidR="00FE0BE8" w:rsidRDefault="00FE0BE8" w:rsidP="00703FF5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Az informatikai munkaterület alapvető célja az Európai Unió elvárásainak megfelelő szintű információs szolgáltatások bevezetése és fenntartása, az információhoz jutás esélyegyenlőségének biztosítása, a </w:t>
      </w:r>
      <w:proofErr w:type="gramStart"/>
      <w:r>
        <w:rPr>
          <w:color w:val="000000"/>
        </w:rPr>
        <w:t>könyvtár</w:t>
      </w:r>
      <w:proofErr w:type="gramEnd"/>
      <w:r>
        <w:rPr>
          <w:color w:val="000000"/>
        </w:rPr>
        <w:t xml:space="preserve"> mint tudástársadalom alapintézménye információ-technikai fejlesztése.</w:t>
      </w:r>
    </w:p>
    <w:p w:rsidR="00FE0BE8" w:rsidRDefault="00FE0BE8">
      <w:pPr>
        <w:pStyle w:val="Cmsor3"/>
        <w:numPr>
          <w:ilvl w:val="0"/>
          <w:numId w:val="0"/>
        </w:numPr>
        <w:rPr>
          <w:color w:val="000000"/>
        </w:rPr>
      </w:pPr>
      <w:bookmarkStart w:id="256" w:name="_Toc532801047"/>
      <w:bookmarkStart w:id="257" w:name="_Toc526781122"/>
      <w:bookmarkStart w:id="258" w:name="_Toc526170331"/>
      <w:bookmarkStart w:id="259" w:name="_Toc526160721"/>
      <w:bookmarkEnd w:id="256"/>
      <w:bookmarkEnd w:id="257"/>
      <w:bookmarkEnd w:id="258"/>
      <w:bookmarkEnd w:id="259"/>
      <w:r>
        <w:rPr>
          <w:color w:val="000000"/>
        </w:rPr>
        <w:t>Informatikai feladatok: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 w:rsidR="00786EB4">
        <w:rPr>
          <w:rFonts w:ascii="Symbol" w:hAnsi="Symbol"/>
          <w:color w:val="000000"/>
        </w:rPr>
        <w:t></w:t>
      </w:r>
      <w:r>
        <w:rPr>
          <w:color w:val="000000"/>
        </w:rPr>
        <w:t>Fejleszti, szervezi és irányítja a távoktatás, táv-munkavégzés informatikai hátterét.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A könyvtár minden részlegében fenntartja és fejleszti a számítástechnikai feltételeket, közreműködik a számítástechnikai szolgáltatások kialakításában, adaptálásában, működtetésében.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Részt vesz a könyvtárosok felkészítésében a számítógéppel végzett feladatok ellátása érdekében.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Ellenőrzi az Internet használati szabályzatának betartását.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Elvégzi a Corvina integrált könyvtári rendszerre történő adatfeldolgozást.</w:t>
      </w:r>
    </w:p>
    <w:p w:rsidR="00FE0BE8" w:rsidRDefault="00FE0BE8">
      <w:pPr>
        <w:pStyle w:val="Szvegtrzs"/>
        <w:spacing w:line="360" w:lineRule="auto"/>
        <w:ind w:left="360" w:hanging="360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</w:rPr>
        <w:t xml:space="preserve"> Jelzi a számítógépek hibáit, javaslatot tesz a hibás alkatrész javítására, pótlására.</w:t>
      </w:r>
    </w:p>
    <w:p w:rsidR="00FE0BE8" w:rsidRDefault="00FE0BE8">
      <w:pPr>
        <w:pStyle w:val="Szvegtrzs"/>
        <w:rPr>
          <w:color w:val="000000"/>
        </w:rPr>
      </w:pPr>
    </w:p>
    <w:p w:rsidR="006374FB" w:rsidRDefault="00FE0BE8" w:rsidP="006374FB">
      <w:pPr>
        <w:pStyle w:val="Szvegtrzs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Intézményünkben </w:t>
      </w:r>
      <w:r w:rsidR="00786EB4">
        <w:rPr>
          <w:b/>
          <w:bCs/>
          <w:color w:val="000000"/>
        </w:rPr>
        <w:t>1</w:t>
      </w:r>
      <w:r w:rsidR="00F2065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fő főfoglalkozású könyvtáros dolgozik</w:t>
      </w:r>
      <w:r w:rsidR="00794E6A">
        <w:rPr>
          <w:b/>
          <w:bCs/>
          <w:color w:val="000000"/>
        </w:rPr>
        <w:t>, aki</w:t>
      </w:r>
      <w:r>
        <w:rPr>
          <w:b/>
          <w:bCs/>
          <w:color w:val="000000"/>
        </w:rPr>
        <w:t xml:space="preserve"> a fent említett részterületeket </w:t>
      </w:r>
      <w:r w:rsidR="00786EB4">
        <w:rPr>
          <w:b/>
          <w:bCs/>
          <w:color w:val="000000"/>
        </w:rPr>
        <w:t>egyedül látja</w:t>
      </w:r>
      <w:r w:rsidR="006374FB">
        <w:rPr>
          <w:b/>
          <w:bCs/>
          <w:color w:val="000000"/>
        </w:rPr>
        <w:t xml:space="preserve"> </w:t>
      </w:r>
      <w:r w:rsidR="00786EB4">
        <w:rPr>
          <w:b/>
          <w:bCs/>
          <w:color w:val="000000"/>
        </w:rPr>
        <w:t>el.</w:t>
      </w:r>
    </w:p>
    <w:p w:rsidR="006374FB" w:rsidRDefault="006374FB" w:rsidP="006374FB">
      <w:pPr>
        <w:pStyle w:val="Szvegtrzs"/>
        <w:spacing w:line="360" w:lineRule="auto"/>
        <w:jc w:val="both"/>
        <w:rPr>
          <w:b/>
          <w:bCs/>
          <w:color w:val="000000"/>
        </w:rPr>
      </w:pPr>
    </w:p>
    <w:p w:rsidR="00FE0BE8" w:rsidRDefault="00FE0BE8" w:rsidP="006374FB">
      <w:pPr>
        <w:pStyle w:val="Cmsor1"/>
        <w:tabs>
          <w:tab w:val="left" w:pos="0"/>
        </w:tabs>
        <w:jc w:val="center"/>
        <w:rPr>
          <w:color w:val="000000"/>
        </w:rPr>
      </w:pPr>
      <w:bookmarkStart w:id="260" w:name="_Toc532801049"/>
      <w:bookmarkStart w:id="261" w:name="_Toc526781124"/>
      <w:bookmarkStart w:id="262" w:name="_Toc526170333"/>
      <w:bookmarkStart w:id="263" w:name="_Toc526160725"/>
      <w:bookmarkStart w:id="264" w:name="_Toc532801056"/>
      <w:bookmarkStart w:id="265" w:name="_Toc526781132"/>
      <w:bookmarkStart w:id="266" w:name="_Toc526170340"/>
      <w:bookmarkEnd w:id="260"/>
      <w:bookmarkEnd w:id="261"/>
      <w:bookmarkEnd w:id="262"/>
      <w:bookmarkEnd w:id="263"/>
      <w:bookmarkEnd w:id="264"/>
      <w:bookmarkEnd w:id="265"/>
      <w:bookmarkEnd w:id="266"/>
      <w:r>
        <w:rPr>
          <w:color w:val="000000"/>
        </w:rPr>
        <w:t>V. ZÁRÓ RENDELKEZÉSEK</w:t>
      </w:r>
    </w:p>
    <w:p w:rsidR="00FE0BE8" w:rsidRDefault="00FE0BE8">
      <w:pPr>
        <w:pStyle w:val="Szvegtrzs"/>
        <w:spacing w:line="360" w:lineRule="auto"/>
        <w:jc w:val="center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Jelen szabályzat hatálya kiterjed az intézmény minden dolgozójára és rájuk irányadó mértékben a könyvtári szolgáltatásokat igénybevevő személyekre is.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Jelen szabályzat a fenntartó önkormányzat jóváhagyását követő napon lép hatályba. Ezzel egyidejűleg az intézmény minden </w:t>
      </w:r>
      <w:r w:rsidR="00862A54">
        <w:rPr>
          <w:color w:val="000000"/>
        </w:rPr>
        <w:t>korábbi Szervezeti és Működési S</w:t>
      </w:r>
      <w:bookmarkStart w:id="267" w:name="_GoBack"/>
      <w:bookmarkEnd w:id="267"/>
      <w:r>
        <w:rPr>
          <w:color w:val="000000"/>
        </w:rPr>
        <w:t>zabályzata hatályát veszti.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6374FB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Abádszalók 2015</w:t>
      </w:r>
      <w:r w:rsidR="00FE0BE8">
        <w:rPr>
          <w:color w:val="000000"/>
        </w:rPr>
        <w:t xml:space="preserve">. </w:t>
      </w:r>
      <w:r>
        <w:rPr>
          <w:color w:val="000000"/>
        </w:rPr>
        <w:t>január</w:t>
      </w:r>
      <w:r w:rsidR="00FE0BE8">
        <w:rPr>
          <w:color w:val="000000"/>
        </w:rPr>
        <w:t xml:space="preserve"> 06.</w:t>
      </w:r>
    </w:p>
    <w:p w:rsidR="00FE0BE8" w:rsidRDefault="00FE0BE8">
      <w:pPr>
        <w:pStyle w:val="Szvegtrzs"/>
        <w:spacing w:line="360" w:lineRule="auto"/>
        <w:jc w:val="center"/>
        <w:rPr>
          <w:color w:val="000000"/>
        </w:rPr>
      </w:pP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>.</w:t>
      </w:r>
    </w:p>
    <w:p w:rsidR="00FE0BE8" w:rsidRDefault="006374FB">
      <w:pPr>
        <w:pStyle w:val="Szvegtrzs"/>
        <w:ind w:left="5102"/>
        <w:jc w:val="center"/>
        <w:rPr>
          <w:color w:val="000000"/>
        </w:rPr>
      </w:pPr>
      <w:r>
        <w:rPr>
          <w:color w:val="000000"/>
        </w:rPr>
        <w:t>Tolvaj Lászlóné</w:t>
      </w:r>
    </w:p>
    <w:p w:rsidR="00FE0BE8" w:rsidRDefault="006374FB">
      <w:pPr>
        <w:pStyle w:val="Szvegtrzs"/>
        <w:ind w:left="5102"/>
        <w:jc w:val="center"/>
        <w:rPr>
          <w:color w:val="000000"/>
        </w:rPr>
      </w:pPr>
      <w:proofErr w:type="gramStart"/>
      <w:r>
        <w:rPr>
          <w:color w:val="000000"/>
        </w:rPr>
        <w:t>intézmény</w:t>
      </w:r>
      <w:r w:rsidR="00FE0BE8">
        <w:rPr>
          <w:color w:val="000000"/>
        </w:rPr>
        <w:t>vezető</w:t>
      </w:r>
      <w:proofErr w:type="gramEnd"/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6374FB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Tiszaszőlős Község Önkormányzatának</w:t>
      </w:r>
      <w:r w:rsidR="00FE0BE8">
        <w:rPr>
          <w:color w:val="000000"/>
        </w:rPr>
        <w:t xml:space="preserve"> Képviselő-testülete a</w:t>
      </w:r>
      <w:r w:rsidR="00F20656">
        <w:rPr>
          <w:color w:val="000000"/>
        </w:rPr>
        <w:t xml:space="preserve"> </w:t>
      </w:r>
      <w:r w:rsidR="00F20656" w:rsidRPr="00794E6A">
        <w:rPr>
          <w:b/>
          <w:color w:val="000000"/>
        </w:rPr>
        <w:t>3/2015.(I.12.)</w:t>
      </w:r>
      <w:r w:rsidR="00F20656">
        <w:rPr>
          <w:color w:val="000000"/>
        </w:rPr>
        <w:t xml:space="preserve"> </w:t>
      </w:r>
      <w:r>
        <w:rPr>
          <w:color w:val="000000"/>
        </w:rPr>
        <w:t>határozatával hozzájárul a</w:t>
      </w:r>
      <w:r w:rsidR="00FE0BE8">
        <w:rPr>
          <w:color w:val="000000"/>
        </w:rPr>
        <w:t xml:space="preserve"> </w:t>
      </w:r>
      <w:proofErr w:type="spellStart"/>
      <w:r>
        <w:rPr>
          <w:color w:val="000000"/>
        </w:rPr>
        <w:t>tiszaszőlősi</w:t>
      </w:r>
      <w:proofErr w:type="spellEnd"/>
      <w:r w:rsidR="00FE0BE8">
        <w:rPr>
          <w:color w:val="000000"/>
        </w:rPr>
        <w:t xml:space="preserve"> </w:t>
      </w:r>
      <w:r>
        <w:rPr>
          <w:color w:val="000000"/>
        </w:rPr>
        <w:t xml:space="preserve">Községi Könyvtár és Szabadidőközpont </w:t>
      </w:r>
      <w:r w:rsidR="00FE0BE8">
        <w:rPr>
          <w:color w:val="000000"/>
        </w:rPr>
        <w:t>Szervezeti és Működési Szabályzata szerinti működéshez.</w:t>
      </w:r>
    </w:p>
    <w:p w:rsidR="00FE0BE8" w:rsidRDefault="00FE0BE8">
      <w:pPr>
        <w:pStyle w:val="Szvegtrzs"/>
        <w:rPr>
          <w:color w:val="000000"/>
        </w:rPr>
      </w:pPr>
      <w:r>
        <w:rPr>
          <w:color w:val="000000"/>
        </w:rPr>
        <w:t> </w:t>
      </w:r>
    </w:p>
    <w:p w:rsidR="00FE0BE8" w:rsidRDefault="006374FB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  <w:r w:rsidR="00794E6A">
        <w:rPr>
          <w:color w:val="000000"/>
        </w:rPr>
        <w:t>Tiszaszőlős</w:t>
      </w:r>
      <w:r>
        <w:rPr>
          <w:color w:val="000000"/>
        </w:rPr>
        <w:t>, 2015</w:t>
      </w:r>
      <w:r w:rsidR="00FE0BE8">
        <w:rPr>
          <w:color w:val="000000"/>
        </w:rPr>
        <w:t xml:space="preserve">. </w:t>
      </w:r>
      <w:r>
        <w:rPr>
          <w:color w:val="000000"/>
        </w:rPr>
        <w:t>január</w:t>
      </w:r>
      <w:r w:rsidR="00794E6A">
        <w:rPr>
          <w:color w:val="000000"/>
        </w:rPr>
        <w:t xml:space="preserve"> 12</w:t>
      </w:r>
      <w:r w:rsidR="00FE0BE8">
        <w:rPr>
          <w:color w:val="000000"/>
        </w:rPr>
        <w:t>.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FE0BE8" w:rsidRDefault="00FE0BE8">
      <w:pPr>
        <w:pStyle w:val="Szvegtrzs"/>
        <w:spacing w:line="360" w:lineRule="auto"/>
        <w:jc w:val="both"/>
        <w:rPr>
          <w:color w:val="000000"/>
        </w:rPr>
      </w:pPr>
      <w:r>
        <w:rPr>
          <w:color w:val="000000"/>
        </w:rPr>
        <w:t>   </w:t>
      </w:r>
    </w:p>
    <w:p w:rsidR="00FE0BE8" w:rsidRDefault="00FE0BE8">
      <w:pPr>
        <w:pStyle w:val="Szvegtrzs"/>
        <w:jc w:val="both"/>
        <w:rPr>
          <w:color w:val="000000"/>
        </w:rPr>
      </w:pPr>
      <w:r>
        <w:rPr>
          <w:color w:val="000000"/>
        </w:rPr>
        <w:t>.</w:t>
      </w:r>
      <w:proofErr w:type="gramStart"/>
      <w:r>
        <w:rPr>
          <w:color w:val="000000"/>
        </w:rPr>
        <w:t>…………………………………..</w:t>
      </w:r>
      <w:proofErr w:type="gramEnd"/>
      <w:r>
        <w:rPr>
          <w:color w:val="000000"/>
        </w:rPr>
        <w:t xml:space="preserve">              </w:t>
      </w: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>.            …………………………………….</w:t>
      </w:r>
    </w:p>
    <w:p w:rsidR="00FE0BE8" w:rsidRDefault="00FE0BE8">
      <w:pPr>
        <w:pStyle w:val="Szvegtrzs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polgármester</w:t>
      </w:r>
      <w:proofErr w:type="gramEnd"/>
      <w:r>
        <w:rPr>
          <w:color w:val="000000"/>
        </w:rPr>
        <w:t>                                                                            jegyző</w:t>
      </w:r>
      <w:r>
        <w:br w:type="page"/>
      </w:r>
      <w:bookmarkStart w:id="268" w:name="_Toc532801057"/>
      <w:bookmarkStart w:id="269" w:name="_Toc526781133"/>
      <w:bookmarkEnd w:id="268"/>
      <w:bookmarkEnd w:id="269"/>
      <w:r>
        <w:rPr>
          <w:color w:val="000000"/>
        </w:rPr>
        <w:lastRenderedPageBreak/>
        <w:t xml:space="preserve">MELLÉKLETEK   </w:t>
      </w:r>
    </w:p>
    <w:p w:rsidR="00FE0BE8" w:rsidRDefault="00FE0BE8">
      <w:pPr>
        <w:pStyle w:val="Szvegtrzs"/>
        <w:spacing w:line="360" w:lineRule="auto"/>
        <w:jc w:val="center"/>
        <w:rPr>
          <w:color w:val="000000"/>
        </w:rPr>
      </w:pPr>
    </w:p>
    <w:p w:rsidR="00FE0BE8" w:rsidRDefault="00FE0BE8">
      <w:pPr>
        <w:pStyle w:val="Szvegtrzs"/>
        <w:ind w:left="360" w:hanging="360"/>
        <w:rPr>
          <w:color w:val="000000"/>
        </w:rPr>
      </w:pPr>
      <w:r>
        <w:rPr>
          <w:color w:val="000000"/>
        </w:rPr>
        <w:t>1.</w:t>
      </w:r>
      <w:r w:rsidR="001F0D99">
        <w:rPr>
          <w:color w:val="000000"/>
        </w:rPr>
        <w:tab/>
      </w:r>
      <w:r w:rsidR="001F0D99">
        <w:rPr>
          <w:color w:val="000000"/>
        </w:rPr>
        <w:tab/>
      </w:r>
      <w:r w:rsidR="00F3645C">
        <w:rPr>
          <w:color w:val="000000"/>
        </w:rPr>
        <w:t>Könyvtárhasználati szabályzat</w:t>
      </w:r>
    </w:p>
    <w:p w:rsidR="00FE0BE8" w:rsidRDefault="00FE0BE8">
      <w:pPr>
        <w:pStyle w:val="Szvegtrzs"/>
        <w:ind w:left="360" w:hanging="360"/>
        <w:rPr>
          <w:color w:val="000000"/>
        </w:rPr>
      </w:pPr>
      <w:r>
        <w:rPr>
          <w:color w:val="000000"/>
        </w:rPr>
        <w:t>2.</w:t>
      </w:r>
      <w:r w:rsidR="001F0D99">
        <w:rPr>
          <w:color w:val="000000"/>
        </w:rPr>
        <w:tab/>
      </w:r>
      <w:r w:rsidR="001F0D99">
        <w:rPr>
          <w:color w:val="000000"/>
        </w:rPr>
        <w:tab/>
      </w:r>
      <w:r w:rsidR="00F3645C">
        <w:rPr>
          <w:color w:val="000000"/>
        </w:rPr>
        <w:t>Gyűjtőköri szabályzat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color w:val="000000"/>
        </w:rPr>
        <w:tab/>
        <w:t>Munkaköri leírás</w:t>
      </w:r>
    </w:p>
    <w:p w:rsidR="00FE0BE8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</w:rPr>
        <w:tab/>
        <w:t>Nyilvános hozzáférésű számítógép használati szabályzat</w:t>
      </w:r>
    </w:p>
    <w:p w:rsidR="00FE0BE8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>
        <w:rPr>
          <w:color w:val="000000"/>
        </w:rPr>
        <w:tab/>
        <w:t>Szervezeti felépítési ábra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>
        <w:rPr>
          <w:color w:val="000000"/>
        </w:rPr>
        <w:tab/>
        <w:t>Iratkezelési szabályzat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color w:val="000000"/>
        </w:rPr>
        <w:tab/>
        <w:t>Adatvédelmi szabályzat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</w:r>
      <w:r>
        <w:rPr>
          <w:color w:val="000000"/>
        </w:rPr>
        <w:tab/>
        <w:t>Munkavédelmi szabályzat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>
        <w:rPr>
          <w:color w:val="000000"/>
        </w:rPr>
        <w:tab/>
        <w:t>Tűzvédelmi szabályzat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</w:r>
      <w:r>
        <w:rPr>
          <w:color w:val="000000"/>
        </w:rPr>
        <w:tab/>
        <w:t>Fenntartói Nyilatkozat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>
        <w:rPr>
          <w:color w:val="000000"/>
        </w:rPr>
        <w:tab/>
        <w:t xml:space="preserve"> Pénzkezelési szabályzat</w:t>
      </w:r>
    </w:p>
    <w:p w:rsidR="001F0D99" w:rsidRDefault="001F0D99">
      <w:pPr>
        <w:pStyle w:val="Szvegtrzs"/>
        <w:ind w:left="360" w:hanging="360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r>
        <w:rPr>
          <w:color w:val="000000"/>
        </w:rPr>
        <w:tab/>
        <w:t>Küldetésnyilatkozat</w:t>
      </w:r>
      <w:r>
        <w:rPr>
          <w:color w:val="000000"/>
        </w:rPr>
        <w:tab/>
        <w:t xml:space="preserve">   </w:t>
      </w:r>
    </w:p>
    <w:sectPr w:rsidR="001F0D99" w:rsidSect="00C355FD"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78" w:rsidRDefault="00115578" w:rsidP="00C355FD">
      <w:r>
        <w:separator/>
      </w:r>
    </w:p>
  </w:endnote>
  <w:endnote w:type="continuationSeparator" w:id="0">
    <w:p w:rsidR="00115578" w:rsidRDefault="00115578" w:rsidP="00C3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C4" w:rsidRDefault="005E40C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A54">
      <w:rPr>
        <w:noProof/>
      </w:rPr>
      <w:t>23</w:t>
    </w:r>
    <w:r>
      <w:fldChar w:fldCharType="end"/>
    </w:r>
  </w:p>
  <w:p w:rsidR="00C355FD" w:rsidRDefault="00C355FD" w:rsidP="00C355F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78" w:rsidRDefault="00115578" w:rsidP="00C355FD">
      <w:r>
        <w:separator/>
      </w:r>
    </w:p>
  </w:footnote>
  <w:footnote w:type="continuationSeparator" w:id="0">
    <w:p w:rsidR="00115578" w:rsidRDefault="00115578" w:rsidP="00C3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A1218CC"/>
    <w:multiLevelType w:val="hybridMultilevel"/>
    <w:tmpl w:val="188E7E12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D2763B3"/>
    <w:multiLevelType w:val="hybridMultilevel"/>
    <w:tmpl w:val="C4965326"/>
    <w:lvl w:ilvl="0" w:tplc="6050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C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88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E0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CD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4F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4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D461C5"/>
    <w:multiLevelType w:val="hybridMultilevel"/>
    <w:tmpl w:val="16FE86AA"/>
    <w:lvl w:ilvl="0" w:tplc="B7221530">
      <w:start w:val="1"/>
      <w:numFmt w:val="bullet"/>
      <w:lvlText w:val="-"/>
      <w:lvlJc w:val="left"/>
      <w:pPr>
        <w:ind w:left="1782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5">
    <w:nsid w:val="7CF63030"/>
    <w:multiLevelType w:val="hybridMultilevel"/>
    <w:tmpl w:val="482EA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CF"/>
    <w:rsid w:val="00090E0F"/>
    <w:rsid w:val="000C6775"/>
    <w:rsid w:val="00115578"/>
    <w:rsid w:val="00126D5F"/>
    <w:rsid w:val="001F0D99"/>
    <w:rsid w:val="00307239"/>
    <w:rsid w:val="003B0935"/>
    <w:rsid w:val="003C67E3"/>
    <w:rsid w:val="00487928"/>
    <w:rsid w:val="005E238F"/>
    <w:rsid w:val="005E40C4"/>
    <w:rsid w:val="006374FB"/>
    <w:rsid w:val="00647CE2"/>
    <w:rsid w:val="00703FF5"/>
    <w:rsid w:val="00786EB4"/>
    <w:rsid w:val="00794E6A"/>
    <w:rsid w:val="00862A54"/>
    <w:rsid w:val="00873E91"/>
    <w:rsid w:val="00892371"/>
    <w:rsid w:val="008B6106"/>
    <w:rsid w:val="009A027E"/>
    <w:rsid w:val="009F5130"/>
    <w:rsid w:val="00B62758"/>
    <w:rsid w:val="00B90ACF"/>
    <w:rsid w:val="00BB44D1"/>
    <w:rsid w:val="00C355FD"/>
    <w:rsid w:val="00C4618A"/>
    <w:rsid w:val="00CA6874"/>
    <w:rsid w:val="00D41A1B"/>
    <w:rsid w:val="00D518F4"/>
    <w:rsid w:val="00D751CA"/>
    <w:rsid w:val="00EE1436"/>
    <w:rsid w:val="00F20656"/>
    <w:rsid w:val="00F3645C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link w:val="SzvegtrzsChar"/>
    <w:semiHidden/>
    <w:pPr>
      <w:spacing w:after="120"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istaszerbekezds">
    <w:name w:val="List Paragraph"/>
    <w:basedOn w:val="Norml"/>
    <w:uiPriority w:val="34"/>
    <w:qFormat/>
    <w:rsid w:val="00892371"/>
    <w:pPr>
      <w:widowControl/>
      <w:suppressAutoHyphens w:val="0"/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C355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55FD"/>
    <w:rPr>
      <w:rFonts w:eastAsia="Lucida Sans Unicode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355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5FD"/>
    <w:rPr>
      <w:rFonts w:eastAsia="Lucida Sans Unicode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3645C"/>
    <w:rPr>
      <w:rFonts w:eastAsia="Lucida Sans Unicode"/>
      <w:sz w:val="24"/>
      <w:szCs w:val="24"/>
    </w:rPr>
  </w:style>
  <w:style w:type="character" w:customStyle="1" w:styleId="desc">
    <w:name w:val="desc"/>
    <w:basedOn w:val="Bekezdsalapbettpusa"/>
    <w:rsid w:val="00F3645C"/>
  </w:style>
  <w:style w:type="character" w:customStyle="1" w:styleId="chapter1">
    <w:name w:val="chapter1"/>
    <w:basedOn w:val="Bekezdsalapbettpusa"/>
    <w:rsid w:val="00F3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styleId="Szvegtrzs">
    <w:name w:val="Body Text"/>
    <w:basedOn w:val="Norml"/>
    <w:link w:val="SzvegtrzsChar"/>
    <w:semiHidden/>
    <w:pPr>
      <w:spacing w:after="120"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istaszerbekezds">
    <w:name w:val="List Paragraph"/>
    <w:basedOn w:val="Norml"/>
    <w:uiPriority w:val="34"/>
    <w:qFormat/>
    <w:rsid w:val="00892371"/>
    <w:pPr>
      <w:widowControl/>
      <w:suppressAutoHyphens w:val="0"/>
      <w:ind w:left="720"/>
      <w:contextualSpacing/>
    </w:pPr>
    <w:rPr>
      <w:rFonts w:eastAsia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C355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355FD"/>
    <w:rPr>
      <w:rFonts w:eastAsia="Lucida Sans Unicode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355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5FD"/>
    <w:rPr>
      <w:rFonts w:eastAsia="Lucida Sans Unicode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F3645C"/>
    <w:rPr>
      <w:rFonts w:eastAsia="Lucida Sans Unicode"/>
      <w:sz w:val="24"/>
      <w:szCs w:val="24"/>
    </w:rPr>
  </w:style>
  <w:style w:type="character" w:customStyle="1" w:styleId="desc">
    <w:name w:val="desc"/>
    <w:basedOn w:val="Bekezdsalapbettpusa"/>
    <w:rsid w:val="00F3645C"/>
  </w:style>
  <w:style w:type="character" w:customStyle="1" w:styleId="chapter1">
    <w:name w:val="chapter1"/>
    <w:basedOn w:val="Bekezdsalapbettpusa"/>
    <w:rsid w:val="00F3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8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1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6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4845</Words>
  <Characters>33434</Characters>
  <Application>Microsoft Office Word</Application>
  <DocSecurity>0</DocSecurity>
  <Lines>278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Mária Könyvtár Abadszalók</dc:creator>
  <cp:keywords/>
  <cp:lastModifiedBy>OV</cp:lastModifiedBy>
  <cp:revision>6</cp:revision>
  <cp:lastPrinted>2008-02-16T10:15:00Z</cp:lastPrinted>
  <dcterms:created xsi:type="dcterms:W3CDTF">2015-01-20T07:35:00Z</dcterms:created>
  <dcterms:modified xsi:type="dcterms:W3CDTF">2015-01-20T13:38:00Z</dcterms:modified>
</cp:coreProperties>
</file>